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2019年</w:t>
      </w:r>
      <w:r>
        <w:rPr>
          <w:rFonts w:hint="eastAsia" w:ascii="黑体" w:hAnsi="黑体" w:eastAsia="黑体" w:cs="黑体"/>
          <w:sz w:val="44"/>
          <w:szCs w:val="44"/>
        </w:rPr>
        <w:t>众创空间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孵化</w:t>
      </w:r>
      <w:r>
        <w:rPr>
          <w:rFonts w:hint="eastAsia" w:ascii="黑体" w:hAnsi="黑体" w:eastAsia="黑体" w:cs="黑体"/>
          <w:sz w:val="44"/>
          <w:szCs w:val="44"/>
        </w:rPr>
        <w:t>项目中期检查汇总表</w:t>
      </w:r>
    </w:p>
    <w:tbl>
      <w:tblPr>
        <w:tblStyle w:val="4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1421"/>
        <w:gridCol w:w="1673"/>
        <w:gridCol w:w="1409"/>
        <w:gridCol w:w="1568"/>
        <w:gridCol w:w="2297"/>
        <w:gridCol w:w="927"/>
        <w:gridCol w:w="2580"/>
        <w:gridCol w:w="14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90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01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590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项目负责人</w:t>
            </w:r>
          </w:p>
        </w:tc>
        <w:tc>
          <w:tcPr>
            <w:tcW w:w="497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所属学院</w:t>
            </w:r>
          </w:p>
        </w:tc>
        <w:tc>
          <w:tcPr>
            <w:tcW w:w="553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签订横向合同数量</w:t>
            </w:r>
          </w:p>
        </w:tc>
        <w:tc>
          <w:tcPr>
            <w:tcW w:w="810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横向合同金额</w:t>
            </w:r>
          </w:p>
        </w:tc>
        <w:tc>
          <w:tcPr>
            <w:tcW w:w="327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实际到账</w:t>
            </w:r>
          </w:p>
        </w:tc>
        <w:tc>
          <w:tcPr>
            <w:tcW w:w="910" w:type="pct"/>
            <w:vAlign w:val="center"/>
          </w:tcPr>
          <w:p>
            <w:pPr>
              <w:spacing w:line="32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专利申请数量或授权数量</w:t>
            </w:r>
          </w:p>
        </w:tc>
        <w:tc>
          <w:tcPr>
            <w:tcW w:w="517" w:type="pct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其他知识产权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01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9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497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53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81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327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91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17" w:type="pct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01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9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497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53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81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327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910" w:type="pct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517" w:type="pct"/>
          </w:tcPr>
          <w:p>
            <w:pPr>
              <w:rPr>
                <w:sz w:val="28"/>
                <w:szCs w:val="28"/>
              </w:rPr>
            </w:pPr>
          </w:p>
        </w:tc>
      </w:tr>
    </w:tbl>
    <w:p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C5AF2"/>
    <w:rsid w:val="00783093"/>
    <w:rsid w:val="007C762F"/>
    <w:rsid w:val="008632B8"/>
    <w:rsid w:val="008F4055"/>
    <w:rsid w:val="00AC5AF2"/>
    <w:rsid w:val="1A6E393F"/>
    <w:rsid w:val="5F881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6"/>
    <w:semiHidden/>
    <w:unhideWhenUsed/>
    <w:uiPriority w:val="99"/>
    <w:pPr>
      <w:ind w:left="100" w:leftChars="2500"/>
    </w:pPr>
  </w:style>
  <w:style w:type="table" w:styleId="4">
    <w:name w:val="Table Grid"/>
    <w:basedOn w:val="3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日期 Char"/>
    <w:basedOn w:val="5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14</Words>
  <Characters>85</Characters>
  <Lines>1</Lines>
  <Paragraphs>1</Paragraphs>
  <TotalTime>2</TotalTime>
  <ScaleCrop>false</ScaleCrop>
  <LinksUpToDate>false</LinksUpToDate>
  <CharactersWithSpaces>98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2019-07-01T02:13:00Z</dcterms:created>
  <dc:creator>Lenovo</dc:creator>
  <cp:lastModifiedBy>李玉</cp:lastModifiedBy>
  <dcterms:modified xsi:type="dcterms:W3CDTF">2020-08-19T07:21:02Z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