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5AF2" w:rsidRDefault="008F4055" w:rsidP="00AC5AF2">
      <w:pPr>
        <w:rPr>
          <w:sz w:val="28"/>
          <w:szCs w:val="28"/>
        </w:rPr>
      </w:pPr>
      <w:proofErr w:type="gramStart"/>
      <w:r>
        <w:rPr>
          <w:rFonts w:hint="eastAsia"/>
          <w:sz w:val="28"/>
          <w:szCs w:val="28"/>
        </w:rPr>
        <w:t>众创空间</w:t>
      </w:r>
      <w:proofErr w:type="gramEnd"/>
      <w:r>
        <w:rPr>
          <w:rFonts w:hint="eastAsia"/>
          <w:sz w:val="28"/>
          <w:szCs w:val="28"/>
        </w:rPr>
        <w:t>科研项目中期检查汇总</w:t>
      </w:r>
      <w:r w:rsidR="00AC5AF2">
        <w:rPr>
          <w:rFonts w:hint="eastAsia"/>
          <w:sz w:val="28"/>
          <w:szCs w:val="28"/>
        </w:rPr>
        <w:t>表</w:t>
      </w:r>
    </w:p>
    <w:tbl>
      <w:tblPr>
        <w:tblStyle w:val="a4"/>
        <w:tblW w:w="9606" w:type="dxa"/>
        <w:tblLook w:val="04A0"/>
      </w:tblPr>
      <w:tblGrid>
        <w:gridCol w:w="562"/>
        <w:gridCol w:w="964"/>
        <w:gridCol w:w="1134"/>
        <w:gridCol w:w="850"/>
        <w:gridCol w:w="1560"/>
        <w:gridCol w:w="1167"/>
        <w:gridCol w:w="817"/>
        <w:gridCol w:w="1559"/>
        <w:gridCol w:w="993"/>
      </w:tblGrid>
      <w:tr w:rsidR="008F4055" w:rsidTr="008F4055">
        <w:tc>
          <w:tcPr>
            <w:tcW w:w="562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964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1134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850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所属学院</w:t>
            </w:r>
          </w:p>
        </w:tc>
        <w:tc>
          <w:tcPr>
            <w:tcW w:w="1560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签订横向合同数量</w:t>
            </w:r>
          </w:p>
        </w:tc>
        <w:tc>
          <w:tcPr>
            <w:tcW w:w="1167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横向合同金额</w:t>
            </w:r>
          </w:p>
        </w:tc>
        <w:tc>
          <w:tcPr>
            <w:tcW w:w="817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实际到账</w:t>
            </w:r>
          </w:p>
        </w:tc>
        <w:tc>
          <w:tcPr>
            <w:tcW w:w="1559" w:type="dxa"/>
          </w:tcPr>
          <w:p w:rsidR="008F4055" w:rsidRDefault="008F4055" w:rsidP="00AC5AF2">
            <w:pPr>
              <w:spacing w:line="320" w:lineRule="exac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专利申请数量或授权数量</w:t>
            </w:r>
          </w:p>
        </w:tc>
        <w:tc>
          <w:tcPr>
            <w:tcW w:w="993" w:type="dxa"/>
          </w:tcPr>
          <w:p w:rsidR="008F4055" w:rsidRDefault="008F4055" w:rsidP="00AC5AF2">
            <w:pPr>
              <w:spacing w:line="320" w:lineRule="exact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其他知识产权</w:t>
            </w:r>
          </w:p>
        </w:tc>
      </w:tr>
      <w:tr w:rsidR="008F4055" w:rsidTr="008F4055">
        <w:tc>
          <w:tcPr>
            <w:tcW w:w="562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964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560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167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817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</w:tr>
      <w:tr w:rsidR="008F4055" w:rsidTr="008F4055">
        <w:tc>
          <w:tcPr>
            <w:tcW w:w="562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964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560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167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817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</w:tcPr>
          <w:p w:rsidR="008F4055" w:rsidRDefault="008F4055" w:rsidP="00AC5AF2">
            <w:pPr>
              <w:rPr>
                <w:sz w:val="28"/>
                <w:szCs w:val="28"/>
              </w:rPr>
            </w:pPr>
          </w:p>
        </w:tc>
      </w:tr>
    </w:tbl>
    <w:p w:rsidR="00AC5AF2" w:rsidRPr="00AC5AF2" w:rsidRDefault="00AC5AF2" w:rsidP="00AC5AF2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sectPr w:rsidR="00AC5AF2" w:rsidRPr="00AC5AF2" w:rsidSect="007830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C5AF2"/>
    <w:rsid w:val="00783093"/>
    <w:rsid w:val="007C762F"/>
    <w:rsid w:val="008632B8"/>
    <w:rsid w:val="008F4055"/>
    <w:rsid w:val="00AC5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0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AC5AF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AC5AF2"/>
  </w:style>
  <w:style w:type="table" w:styleId="a4">
    <w:name w:val="Table Grid"/>
    <w:basedOn w:val="a1"/>
    <w:uiPriority w:val="39"/>
    <w:rsid w:val="00AC5A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85</Characters>
  <Application>Microsoft Office Word</Application>
  <DocSecurity>0</DocSecurity>
  <Lines>1</Lines>
  <Paragraphs>1</Paragraphs>
  <ScaleCrop>false</ScaleCrop>
  <Company>china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2</cp:revision>
  <dcterms:created xsi:type="dcterms:W3CDTF">2019-07-01T02:13:00Z</dcterms:created>
  <dcterms:modified xsi:type="dcterms:W3CDTF">2019-07-01T02:13:00Z</dcterms:modified>
</cp:coreProperties>
</file>