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68" w:type="dxa"/>
        <w:tblInd w:w="135" w:type="dxa"/>
        <w:tblLayout w:type="fixed"/>
        <w:tblLook w:val="0000" w:firstRow="0" w:lastRow="0" w:firstColumn="0" w:lastColumn="0" w:noHBand="0" w:noVBand="0"/>
      </w:tblPr>
      <w:tblGrid>
        <w:gridCol w:w="996"/>
        <w:gridCol w:w="1955"/>
        <w:gridCol w:w="1224"/>
        <w:gridCol w:w="2185"/>
        <w:gridCol w:w="2408"/>
      </w:tblGrid>
      <w:tr w:rsidR="00C478C9" w:rsidTr="00DC03F7">
        <w:trPr>
          <w:trHeight w:val="960"/>
        </w:trPr>
        <w:tc>
          <w:tcPr>
            <w:tcW w:w="876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478C9" w:rsidRDefault="00C478C9" w:rsidP="00DC03F7">
            <w:pPr>
              <w:widowControl/>
              <w:rPr>
                <w:rFonts w:ascii="黑体" w:eastAsia="黑体" w:hAnsi="黑体" w:hint="eastAsia"/>
                <w:color w:val="000000"/>
                <w:sz w:val="32"/>
                <w:szCs w:val="32"/>
              </w:rPr>
            </w:pPr>
            <w:r w:rsidRPr="00B0791E">
              <w:rPr>
                <w:rFonts w:ascii="黑体" w:eastAsia="黑体" w:hAnsi="黑体" w:hint="eastAsia"/>
                <w:color w:val="000000"/>
                <w:sz w:val="32"/>
                <w:szCs w:val="32"/>
              </w:rPr>
              <w:t>附件1</w:t>
            </w:r>
          </w:p>
          <w:p w:rsidR="00C478C9" w:rsidRPr="00B0791E" w:rsidRDefault="00C478C9" w:rsidP="00DC03F7">
            <w:pPr>
              <w:widowControl/>
              <w:rPr>
                <w:rFonts w:ascii="黑体" w:eastAsia="黑体" w:hAnsi="黑体" w:cs="宋体"/>
                <w:color w:val="000000"/>
                <w:sz w:val="32"/>
                <w:szCs w:val="32"/>
              </w:rPr>
            </w:pPr>
          </w:p>
          <w:p w:rsidR="00C478C9" w:rsidRDefault="00C478C9" w:rsidP="00DC03F7">
            <w:pPr>
              <w:widowControl/>
              <w:snapToGrid w:val="0"/>
              <w:jc w:val="center"/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</w:pPr>
            <w:r w:rsidRPr="00B0791E"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  <w:t>2021年度河南省高校智库省部级</w:t>
            </w:r>
          </w:p>
          <w:p w:rsidR="00C478C9" w:rsidRPr="00B0791E" w:rsidRDefault="00C478C9" w:rsidP="00DC03F7">
            <w:pPr>
              <w:widowControl/>
              <w:snapToGrid w:val="0"/>
              <w:jc w:val="center"/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</w:pPr>
            <w:r w:rsidRPr="00B0791E">
              <w:rPr>
                <w:rFonts w:ascii="方正小标宋简体" w:eastAsia="方正小标宋简体" w:hAnsi="黑体" w:hint="eastAsia"/>
                <w:color w:val="000000"/>
                <w:sz w:val="44"/>
                <w:szCs w:val="44"/>
              </w:rPr>
              <w:t>及以上领导批示情况汇总表</w:t>
            </w:r>
          </w:p>
          <w:p w:rsidR="00C478C9" w:rsidRDefault="00C478C9" w:rsidP="00DC03F7">
            <w:pPr>
              <w:widowControl/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</w:pPr>
          </w:p>
          <w:p w:rsidR="00C478C9" w:rsidRDefault="00C478C9" w:rsidP="00DC03F7">
            <w:pPr>
              <w:widowControl/>
              <w:autoSpaceDE w:val="0"/>
              <w:autoSpaceDN w:val="0"/>
              <w:rPr>
                <w:rFonts w:ascii="方正小标宋简体" w:eastAsia="方正小标宋简体" w:hAnsi="黑体" w:cs="宋体"/>
                <w:color w:val="000000"/>
                <w:sz w:val="32"/>
                <w:szCs w:val="32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智库名称：         依托单位：           联系方式：</w:t>
            </w:r>
          </w:p>
        </w:tc>
      </w:tr>
      <w:tr w:rsidR="00C478C9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成果名称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执笔人</w:t>
            </w: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呈送渠道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hint="eastAsia"/>
                <w:bCs/>
                <w:color w:val="000000"/>
                <w:sz w:val="24"/>
                <w:szCs w:val="24"/>
              </w:rPr>
              <w:t>批示情况</w:t>
            </w:r>
          </w:p>
        </w:tc>
      </w:tr>
      <w:tr w:rsidR="00C478C9" w:rsidTr="00DC03F7">
        <w:trPr>
          <w:trHeight w:val="958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C478C9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C478C9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C478C9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C478C9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C478C9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  <w:tr w:rsidR="00C478C9" w:rsidTr="00DC03F7">
        <w:trPr>
          <w:trHeight w:val="960"/>
        </w:trPr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78C9" w:rsidRDefault="00C478C9" w:rsidP="00DC03F7">
            <w:pPr>
              <w:widowControl/>
              <w:autoSpaceDE w:val="0"/>
              <w:autoSpaceDN w:val="0"/>
              <w:jc w:val="center"/>
              <w:rPr>
                <w:rFonts w:ascii="黑体" w:eastAsia="黑体" w:hAnsi="黑体" w:cs="宋体"/>
                <w:bCs/>
                <w:color w:val="000000"/>
                <w:sz w:val="24"/>
                <w:szCs w:val="24"/>
              </w:rPr>
            </w:pPr>
          </w:p>
        </w:tc>
      </w:tr>
    </w:tbl>
    <w:p w:rsidR="00C478C9" w:rsidRDefault="00C478C9" w:rsidP="00C478C9">
      <w:pPr>
        <w:pStyle w:val="a7"/>
        <w:adjustRightInd w:val="0"/>
        <w:snapToGrid w:val="0"/>
        <w:spacing w:line="360" w:lineRule="auto"/>
        <w:ind w:firstLineChars="200" w:firstLine="600"/>
        <w:jc w:val="both"/>
        <w:rPr>
          <w:rFonts w:ascii="仿宋" w:eastAsia="仿宋" w:hAnsi="仿宋" w:hint="eastAsia"/>
        </w:rPr>
      </w:pPr>
      <w:r>
        <w:rPr>
          <w:rFonts w:ascii="仿宋" w:eastAsia="仿宋" w:hAnsi="仿宋" w:hint="eastAsia"/>
        </w:rPr>
        <w:t xml:space="preserve"> </w:t>
      </w:r>
    </w:p>
    <w:p w:rsidR="006A1F72" w:rsidRDefault="006A1F72">
      <w:bookmarkStart w:id="0" w:name="_GoBack"/>
      <w:bookmarkEnd w:id="0"/>
    </w:p>
    <w:sectPr w:rsidR="006A1F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5589" w:rsidRDefault="00105589" w:rsidP="00C478C9">
      <w:r>
        <w:separator/>
      </w:r>
    </w:p>
  </w:endnote>
  <w:endnote w:type="continuationSeparator" w:id="0">
    <w:p w:rsidR="00105589" w:rsidRDefault="00105589" w:rsidP="00C47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5589" w:rsidRDefault="00105589" w:rsidP="00C478C9">
      <w:r>
        <w:separator/>
      </w:r>
    </w:p>
  </w:footnote>
  <w:footnote w:type="continuationSeparator" w:id="0">
    <w:p w:rsidR="00105589" w:rsidRDefault="00105589" w:rsidP="00C478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672"/>
    <w:rsid w:val="000B4672"/>
    <w:rsid w:val="00105589"/>
    <w:rsid w:val="006A1F72"/>
    <w:rsid w:val="00C47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ED8502F-08AE-4886-BD57-92A2A4CC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78C9"/>
    <w:pPr>
      <w:widowControl w:val="0"/>
      <w:jc w:val="both"/>
    </w:pPr>
    <w:rPr>
      <w:rFonts w:ascii="Calibri" w:eastAsia="仿宋_GB2312" w:hAnsi="Calibri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478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478C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478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478C9"/>
    <w:rPr>
      <w:sz w:val="18"/>
      <w:szCs w:val="18"/>
    </w:rPr>
  </w:style>
  <w:style w:type="paragraph" w:styleId="a7">
    <w:name w:val="Body Text"/>
    <w:basedOn w:val="a"/>
    <w:link w:val="a8"/>
    <w:rsid w:val="00C478C9"/>
    <w:pPr>
      <w:autoSpaceDE w:val="0"/>
      <w:autoSpaceDN w:val="0"/>
      <w:jc w:val="left"/>
    </w:pPr>
    <w:rPr>
      <w:rFonts w:ascii="宋体" w:eastAsia="宋体" w:hAnsi="宋体" w:cs="宋体"/>
      <w:kern w:val="0"/>
    </w:rPr>
  </w:style>
  <w:style w:type="character" w:customStyle="1" w:styleId="a8">
    <w:name w:val="正文文本 字符"/>
    <w:basedOn w:val="a0"/>
    <w:link w:val="a7"/>
    <w:rsid w:val="00C478C9"/>
    <w:rPr>
      <w:rFonts w:ascii="宋体" w:eastAsia="宋体" w:hAnsi="宋体" w:cs="宋体"/>
      <w:kern w:val="0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120</Characters>
  <Application>Microsoft Office Word</Application>
  <DocSecurity>0</DocSecurity>
  <Lines>1</Lines>
  <Paragraphs>1</Paragraphs>
  <ScaleCrop>false</ScaleCrop>
  <Company>HP</Company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2021-11-16T03:36:00Z</dcterms:created>
  <dcterms:modified xsi:type="dcterms:W3CDTF">2021-11-16T03:36:00Z</dcterms:modified>
</cp:coreProperties>
</file>