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68" w:type="dxa"/>
        <w:tblInd w:w="135" w:type="dxa"/>
        <w:tblLayout w:type="fixed"/>
        <w:tblLook w:val="0000" w:firstRow="0" w:lastRow="0" w:firstColumn="0" w:lastColumn="0" w:noHBand="0" w:noVBand="0"/>
      </w:tblPr>
      <w:tblGrid>
        <w:gridCol w:w="816"/>
        <w:gridCol w:w="2939"/>
        <w:gridCol w:w="2605"/>
        <w:gridCol w:w="2408"/>
      </w:tblGrid>
      <w:tr w:rsidR="00DE5B8F" w:rsidTr="00DC03F7">
        <w:trPr>
          <w:trHeight w:val="960"/>
        </w:trPr>
        <w:tc>
          <w:tcPr>
            <w:tcW w:w="87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DE5B8F" w:rsidRDefault="00DE5B8F" w:rsidP="00DC03F7">
            <w:pPr>
              <w:widowControl/>
              <w:rPr>
                <w:rFonts w:ascii="黑体" w:eastAsia="黑体" w:hAnsi="黑体" w:hint="eastAsia"/>
                <w:color w:val="000000"/>
                <w:sz w:val="32"/>
                <w:szCs w:val="32"/>
              </w:rPr>
            </w:pPr>
            <w:r w:rsidRPr="00B0791E">
              <w:rPr>
                <w:rFonts w:ascii="黑体" w:eastAsia="黑体" w:hAnsi="黑体" w:hint="eastAsia"/>
                <w:color w:val="000000"/>
                <w:sz w:val="32"/>
                <w:szCs w:val="32"/>
              </w:rPr>
              <w:t>附件4</w:t>
            </w:r>
          </w:p>
          <w:p w:rsidR="00DE5B8F" w:rsidRPr="00B0791E" w:rsidRDefault="00DE5B8F" w:rsidP="00DC03F7">
            <w:pPr>
              <w:widowControl/>
              <w:rPr>
                <w:rFonts w:ascii="黑体" w:eastAsia="黑体" w:hAnsi="黑体" w:cs="宋体"/>
                <w:color w:val="000000"/>
                <w:sz w:val="32"/>
                <w:szCs w:val="32"/>
              </w:rPr>
            </w:pPr>
          </w:p>
          <w:p w:rsidR="00DE5B8F" w:rsidRPr="00B0791E" w:rsidRDefault="00DE5B8F" w:rsidP="00DC03F7">
            <w:pPr>
              <w:widowControl/>
              <w:snapToGrid w:val="0"/>
              <w:jc w:val="center"/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</w:pPr>
            <w:r w:rsidRPr="00B0791E"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  <w:t>河南省高校智库建设情况统计表</w:t>
            </w:r>
          </w:p>
          <w:p w:rsidR="00DE5B8F" w:rsidRPr="00B0791E" w:rsidRDefault="00DE5B8F" w:rsidP="00DC03F7">
            <w:pPr>
              <w:autoSpaceDE w:val="0"/>
              <w:autoSpaceDN w:val="0"/>
              <w:rPr>
                <w:rFonts w:ascii="宋体" w:hAnsi="宋体" w:cs="宋体"/>
                <w:sz w:val="24"/>
                <w:szCs w:val="24"/>
              </w:rPr>
            </w:pPr>
            <w:r w:rsidRPr="00B0791E">
              <w:rPr>
                <w:rFonts w:ascii="黑体" w:eastAsia="黑体" w:hAnsi="黑体" w:hint="eastAsia"/>
                <w:bCs/>
                <w:sz w:val="24"/>
                <w:szCs w:val="24"/>
              </w:rPr>
              <w:t xml:space="preserve">智库名称：                   依托单位：    </w:t>
            </w:r>
            <w:r>
              <w:rPr>
                <w:rFonts w:ascii="黑体" w:eastAsia="黑体" w:hAnsi="黑体" w:hint="eastAsia"/>
                <w:bCs/>
                <w:sz w:val="24"/>
                <w:szCs w:val="24"/>
              </w:rPr>
              <w:t xml:space="preserve">   </w:t>
            </w:r>
            <w:r w:rsidRPr="00B0791E">
              <w:rPr>
                <w:rFonts w:ascii="黑体" w:eastAsia="黑体" w:hAnsi="黑体" w:hint="eastAsia"/>
                <w:bCs/>
                <w:sz w:val="24"/>
                <w:szCs w:val="24"/>
              </w:rPr>
              <w:t xml:space="preserve">   联系方式：</w:t>
            </w:r>
          </w:p>
        </w:tc>
      </w:tr>
      <w:tr w:rsidR="00DE5B8F" w:rsidTr="00DC03F7">
        <w:trPr>
          <w:trHeight w:val="96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2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投入经费总数（万元/年）</w:t>
            </w: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收入总数（万元/年）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办公场地（㎡）</w:t>
            </w:r>
          </w:p>
        </w:tc>
      </w:tr>
      <w:tr w:rsidR="00DE5B8F" w:rsidTr="00DC03F7">
        <w:trPr>
          <w:trHeight w:val="95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DE5B8F" w:rsidTr="00DC03F7">
        <w:trPr>
          <w:trHeight w:val="96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DE5B8F" w:rsidTr="00DC03F7">
        <w:trPr>
          <w:trHeight w:val="96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DE5B8F" w:rsidTr="00DC03F7">
        <w:trPr>
          <w:trHeight w:val="96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DE5B8F" w:rsidTr="00DC03F7">
        <w:trPr>
          <w:trHeight w:val="96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DE5B8F" w:rsidTr="00DC03F7">
        <w:trPr>
          <w:trHeight w:val="96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B8F" w:rsidRDefault="00DE5B8F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</w:tbl>
    <w:p w:rsidR="00DE5B8F" w:rsidRDefault="00DE5B8F" w:rsidP="00DE5B8F">
      <w:pPr>
        <w:rPr>
          <w:rFonts w:hint="eastAsia"/>
          <w:sz w:val="22"/>
          <w:szCs w:val="22"/>
        </w:rPr>
      </w:pPr>
      <w:r>
        <w:rPr>
          <w:rFonts w:hint="eastAsia"/>
        </w:rPr>
        <w:t xml:space="preserve"> </w:t>
      </w:r>
    </w:p>
    <w:p w:rsidR="00DE5B8F" w:rsidRDefault="00DE5B8F" w:rsidP="00DE5B8F">
      <w:pPr>
        <w:rPr>
          <w:rFonts w:hint="eastAsia"/>
        </w:rPr>
      </w:pPr>
      <w:r>
        <w:rPr>
          <w:rFonts w:hint="eastAsia"/>
        </w:rPr>
        <w:t xml:space="preserve"> </w:t>
      </w:r>
    </w:p>
    <w:p w:rsidR="00DE5B8F" w:rsidRDefault="00DE5B8F" w:rsidP="00DE5B8F">
      <w:pPr>
        <w:rPr>
          <w:rFonts w:hint="eastAsia"/>
        </w:rPr>
      </w:pPr>
      <w:r>
        <w:rPr>
          <w:rFonts w:hint="eastAsia"/>
        </w:rPr>
        <w:t xml:space="preserve"> </w:t>
      </w:r>
    </w:p>
    <w:p w:rsidR="006A1F72" w:rsidRDefault="006A1F72">
      <w:bookmarkStart w:id="0" w:name="_GoBack"/>
      <w:bookmarkEnd w:id="0"/>
    </w:p>
    <w:sectPr w:rsidR="006A1F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1D6D" w:rsidRDefault="003F1D6D" w:rsidP="00DE5B8F">
      <w:r>
        <w:separator/>
      </w:r>
    </w:p>
  </w:endnote>
  <w:endnote w:type="continuationSeparator" w:id="0">
    <w:p w:rsidR="003F1D6D" w:rsidRDefault="003F1D6D" w:rsidP="00DE5B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1D6D" w:rsidRDefault="003F1D6D" w:rsidP="00DE5B8F">
      <w:r>
        <w:separator/>
      </w:r>
    </w:p>
  </w:footnote>
  <w:footnote w:type="continuationSeparator" w:id="0">
    <w:p w:rsidR="003F1D6D" w:rsidRDefault="003F1D6D" w:rsidP="00DE5B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2836"/>
    <w:rsid w:val="003F1D6D"/>
    <w:rsid w:val="00432836"/>
    <w:rsid w:val="006A1F72"/>
    <w:rsid w:val="00DE5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4547F86-EA45-4562-86F5-D4DAAB483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5B8F"/>
    <w:pPr>
      <w:widowControl w:val="0"/>
      <w:jc w:val="both"/>
    </w:pPr>
    <w:rPr>
      <w:rFonts w:ascii="Calibri" w:eastAsia="仿宋_GB2312" w:hAnsi="Calibri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5B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E5B8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E5B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E5B8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119</Characters>
  <Application>Microsoft Office Word</Application>
  <DocSecurity>0</DocSecurity>
  <Lines>1</Lines>
  <Paragraphs>1</Paragraphs>
  <ScaleCrop>false</ScaleCrop>
  <Company>HP</Company>
  <LinksUpToDate>false</LinksUpToDate>
  <CharactersWithSpaces>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2021-11-16T03:37:00Z</dcterms:created>
  <dcterms:modified xsi:type="dcterms:W3CDTF">2021-11-16T03:38:00Z</dcterms:modified>
</cp:coreProperties>
</file>