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附件3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b w:val="0"/>
          <w:bCs w:val="0"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推 荐 函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outlineLvl w:val="0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(格式)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楷体" w:hAnsi="楷体" w:eastAsia="楷体" w:cs="楷体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省科技厅: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根据《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关于征集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河南省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绿色低碳先进技术成果的通知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》有关要求，经XX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（推荐单位）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组织申报，截至202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年X月X日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征集到备选技术成果XX项，经组织专家审查，通过XX项，未通过XX项。通过项目详见下表: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865"/>
        <w:gridCol w:w="1186"/>
        <w:gridCol w:w="1186"/>
        <w:gridCol w:w="1186"/>
        <w:gridCol w:w="1187"/>
        <w:gridCol w:w="11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735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915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技术成果名称</w:t>
            </w:r>
          </w:p>
        </w:tc>
        <w:tc>
          <w:tcPr>
            <w:tcW w:w="1216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技术领域</w:t>
            </w:r>
          </w:p>
        </w:tc>
        <w:tc>
          <w:tcPr>
            <w:tcW w:w="1216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申报单位</w:t>
            </w:r>
          </w:p>
        </w:tc>
        <w:tc>
          <w:tcPr>
            <w:tcW w:w="1216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联系人</w:t>
            </w:r>
          </w:p>
        </w:tc>
        <w:tc>
          <w:tcPr>
            <w:tcW w:w="1216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电话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735" w:type="dxa"/>
            <w:noWrap w:val="0"/>
            <w:vAlign w:val="top"/>
          </w:tcPr>
          <w:p>
            <w:pPr>
              <w:bidi w:val="0"/>
              <w:jc w:val="center"/>
              <w:rPr>
                <w:rFonts w:hint="default" w:ascii="Times New Roman" w:hAnsi="Times New Roman" w:eastAsia="Microsoft YaHei UI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  <w:t>1</w:t>
            </w:r>
          </w:p>
        </w:tc>
        <w:tc>
          <w:tcPr>
            <w:tcW w:w="1915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7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735" w:type="dxa"/>
            <w:noWrap w:val="0"/>
            <w:vAlign w:val="top"/>
          </w:tcPr>
          <w:p>
            <w:pPr>
              <w:bidi w:val="0"/>
              <w:jc w:val="center"/>
              <w:rPr>
                <w:rFonts w:hint="default" w:ascii="Times New Roman" w:hAnsi="Times New Roman" w:eastAsia="Microsoft YaHei UI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  <w:t>2</w:t>
            </w:r>
          </w:p>
        </w:tc>
        <w:tc>
          <w:tcPr>
            <w:tcW w:w="1915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7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735" w:type="dxa"/>
            <w:noWrap w:val="0"/>
            <w:vAlign w:val="top"/>
          </w:tcPr>
          <w:p>
            <w:pPr>
              <w:bidi w:val="0"/>
              <w:jc w:val="center"/>
              <w:rPr>
                <w:rFonts w:hint="default" w:ascii="Times New Roman" w:hAnsi="Times New Roman" w:eastAsia="Microsoft YaHei UI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  <w:t>3</w:t>
            </w:r>
          </w:p>
        </w:tc>
        <w:tc>
          <w:tcPr>
            <w:tcW w:w="1915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7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735" w:type="dxa"/>
            <w:noWrap w:val="0"/>
            <w:vAlign w:val="top"/>
          </w:tcPr>
          <w:p>
            <w:pPr>
              <w:bidi w:val="0"/>
              <w:jc w:val="center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</w:p>
        </w:tc>
        <w:tc>
          <w:tcPr>
            <w:tcW w:w="1915" w:type="dxa"/>
            <w:noWrap w:val="0"/>
            <w:vAlign w:val="top"/>
          </w:tcPr>
          <w:p>
            <w:pPr>
              <w:bidi w:val="0"/>
              <w:jc w:val="center"/>
              <w:rPr>
                <w:rFonts w:hint="eastAsia" w:eastAsia="Microsoft YaHei UI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……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  <w:tc>
          <w:tcPr>
            <w:tcW w:w="1217" w:type="dxa"/>
            <w:noWrap w:val="0"/>
            <w:vAlign w:val="top"/>
          </w:tcPr>
          <w:p>
            <w:pPr>
              <w:bidi w:val="0"/>
              <w:jc w:val="left"/>
              <w:rPr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" w:cs="Times New Roman"/>
          <w:sz w:val="24"/>
          <w:szCs w:val="24"/>
        </w:rPr>
        <w:t>备注:技术领域包括1.能源领域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绿色低碳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2.工业领域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绿色低碳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3.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城乡建设</w:t>
      </w:r>
      <w:r>
        <w:rPr>
          <w:rFonts w:hint="default" w:ascii="Times New Roman" w:hAnsi="Times New Roman" w:eastAsia="仿宋" w:cs="Times New Roman"/>
          <w:sz w:val="24"/>
          <w:szCs w:val="24"/>
        </w:rPr>
        <w:t>领域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绿色低碳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4.交通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运输</w:t>
      </w:r>
      <w:r>
        <w:rPr>
          <w:rFonts w:hint="default" w:ascii="Times New Roman" w:hAnsi="Times New Roman" w:eastAsia="仿宋" w:cs="Times New Roman"/>
          <w:sz w:val="24"/>
          <w:szCs w:val="24"/>
        </w:rPr>
        <w:t>领域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绿色低碳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5.资源高效开发利用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6.大气污染防治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7.水污染防治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8.土壤污染防治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9.固体废物处理处置及资源化</w:t>
      </w:r>
      <w:r>
        <w:rPr>
          <w:rFonts w:hint="default" w:ascii="Times New Roman" w:hAnsi="Times New Roman" w:eastAsia="仿宋" w:cs="Times New Roman"/>
          <w:sz w:val="24"/>
          <w:szCs w:val="24"/>
          <w:lang w:eastAsia="zh-CN"/>
        </w:rPr>
        <w:t>利用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10.环境监测监控与预警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" w:cs="Times New Roman"/>
          <w:sz w:val="24"/>
          <w:szCs w:val="24"/>
        </w:rPr>
        <w:t>11.生态保护与修复</w:t>
      </w:r>
      <w:r>
        <w:rPr>
          <w:rFonts w:hint="eastAsia" w:ascii="Times New Roman" w:hAnsi="Times New Roman" w:eastAsia="仿宋" w:cs="Times New Roman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楷体" w:hAnsi="楷体" w:eastAsia="楷体" w:cs="楷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现将上述技术成果的申报材料随函上报。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联系人: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联系方式: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                                      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推荐单位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公章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 xml:space="preserve">                                          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年  月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Arial Unicode MS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DF154F"/>
    <w:rsid w:val="1FE53CBE"/>
    <w:rsid w:val="1FFD90A4"/>
    <w:rsid w:val="25FF767D"/>
    <w:rsid w:val="27F73FB9"/>
    <w:rsid w:val="2BC73E2F"/>
    <w:rsid w:val="2FDFC2D0"/>
    <w:rsid w:val="2FF5FD2A"/>
    <w:rsid w:val="313B0F10"/>
    <w:rsid w:val="3167DBD3"/>
    <w:rsid w:val="357F18B6"/>
    <w:rsid w:val="374D325D"/>
    <w:rsid w:val="37730404"/>
    <w:rsid w:val="37765DBF"/>
    <w:rsid w:val="37D37D38"/>
    <w:rsid w:val="3DDAE666"/>
    <w:rsid w:val="3DFDF3B1"/>
    <w:rsid w:val="3EAB0813"/>
    <w:rsid w:val="3EBD84F2"/>
    <w:rsid w:val="3F2FB8F4"/>
    <w:rsid w:val="3F7F3DCF"/>
    <w:rsid w:val="3FB3D58F"/>
    <w:rsid w:val="3FCF1EC3"/>
    <w:rsid w:val="3FEFE228"/>
    <w:rsid w:val="3FFDBC24"/>
    <w:rsid w:val="4A6A6CAA"/>
    <w:rsid w:val="4DB3DCA3"/>
    <w:rsid w:val="5556C8ED"/>
    <w:rsid w:val="567B9A6B"/>
    <w:rsid w:val="56DF704D"/>
    <w:rsid w:val="56EF6ABC"/>
    <w:rsid w:val="573FD34D"/>
    <w:rsid w:val="5B779E5D"/>
    <w:rsid w:val="5BFBB6C3"/>
    <w:rsid w:val="5E9B10A9"/>
    <w:rsid w:val="5EFFB20D"/>
    <w:rsid w:val="5F76CB18"/>
    <w:rsid w:val="5F7B87D3"/>
    <w:rsid w:val="5F9EC7BA"/>
    <w:rsid w:val="627FD105"/>
    <w:rsid w:val="637F91C4"/>
    <w:rsid w:val="67FFC222"/>
    <w:rsid w:val="6BB06B8A"/>
    <w:rsid w:val="6BFFC875"/>
    <w:rsid w:val="6BFFDF66"/>
    <w:rsid w:val="6F39C936"/>
    <w:rsid w:val="6F8B7FAA"/>
    <w:rsid w:val="6FA70D81"/>
    <w:rsid w:val="6FFDF530"/>
    <w:rsid w:val="747E0749"/>
    <w:rsid w:val="74E79870"/>
    <w:rsid w:val="74FB2C5F"/>
    <w:rsid w:val="757698A0"/>
    <w:rsid w:val="763FFD55"/>
    <w:rsid w:val="764F845F"/>
    <w:rsid w:val="76DDDE2B"/>
    <w:rsid w:val="76FFCD5E"/>
    <w:rsid w:val="77D9C00D"/>
    <w:rsid w:val="77E441CD"/>
    <w:rsid w:val="77EF9530"/>
    <w:rsid w:val="79457705"/>
    <w:rsid w:val="795F0608"/>
    <w:rsid w:val="79E76225"/>
    <w:rsid w:val="79EE30E2"/>
    <w:rsid w:val="7BF7B85E"/>
    <w:rsid w:val="7DBF4DC4"/>
    <w:rsid w:val="7DFEBDE9"/>
    <w:rsid w:val="7EE7093B"/>
    <w:rsid w:val="7EFF8E75"/>
    <w:rsid w:val="7F77E7DA"/>
    <w:rsid w:val="7F7D9B82"/>
    <w:rsid w:val="7F7DF73F"/>
    <w:rsid w:val="7F7F57F9"/>
    <w:rsid w:val="7FB58664"/>
    <w:rsid w:val="7FB7522A"/>
    <w:rsid w:val="7FBF30E0"/>
    <w:rsid w:val="7FDDAABE"/>
    <w:rsid w:val="7FDDDB53"/>
    <w:rsid w:val="7FDF1BEF"/>
    <w:rsid w:val="7FEA4237"/>
    <w:rsid w:val="7FEFFDD6"/>
    <w:rsid w:val="7FF73BCD"/>
    <w:rsid w:val="7FF90769"/>
    <w:rsid w:val="7FFC7462"/>
    <w:rsid w:val="87F724C7"/>
    <w:rsid w:val="8BF40D2C"/>
    <w:rsid w:val="8CCCD9F7"/>
    <w:rsid w:val="9BF76C60"/>
    <w:rsid w:val="9CD7DC68"/>
    <w:rsid w:val="9F379540"/>
    <w:rsid w:val="9FFFE374"/>
    <w:rsid w:val="A6FDA827"/>
    <w:rsid w:val="AF630EC0"/>
    <w:rsid w:val="AFED61EC"/>
    <w:rsid w:val="B2FB3556"/>
    <w:rsid w:val="B5AAD1E7"/>
    <w:rsid w:val="B5BDEE14"/>
    <w:rsid w:val="B5FE17D2"/>
    <w:rsid w:val="B6BB5CF6"/>
    <w:rsid w:val="B7F5016C"/>
    <w:rsid w:val="BD8D2D56"/>
    <w:rsid w:val="BE1EE87F"/>
    <w:rsid w:val="BEFFE8EA"/>
    <w:rsid w:val="BFF3E3AB"/>
    <w:rsid w:val="BFF698C1"/>
    <w:rsid w:val="C7BD0F0D"/>
    <w:rsid w:val="C7FA9D6F"/>
    <w:rsid w:val="CB9F062A"/>
    <w:rsid w:val="CEEFD31B"/>
    <w:rsid w:val="CFBE2B6E"/>
    <w:rsid w:val="D69EA12E"/>
    <w:rsid w:val="D6F5F9D3"/>
    <w:rsid w:val="D76B96BA"/>
    <w:rsid w:val="D7DB2CFF"/>
    <w:rsid w:val="D97F61F6"/>
    <w:rsid w:val="DACF10A5"/>
    <w:rsid w:val="DBFE5425"/>
    <w:rsid w:val="DBFF170C"/>
    <w:rsid w:val="DC1E50B5"/>
    <w:rsid w:val="DDE78B89"/>
    <w:rsid w:val="DDF7AEBD"/>
    <w:rsid w:val="DEA82714"/>
    <w:rsid w:val="DF3A7CEB"/>
    <w:rsid w:val="DF5F8B00"/>
    <w:rsid w:val="DF7F5B4A"/>
    <w:rsid w:val="DFBC20C1"/>
    <w:rsid w:val="DFBFBA1D"/>
    <w:rsid w:val="DFED9049"/>
    <w:rsid w:val="DFEF931B"/>
    <w:rsid w:val="E6B494CA"/>
    <w:rsid w:val="E7AF9B8B"/>
    <w:rsid w:val="E7BF1C9E"/>
    <w:rsid w:val="E7CFE092"/>
    <w:rsid w:val="E8B99CD7"/>
    <w:rsid w:val="ECEFEBF4"/>
    <w:rsid w:val="EE3CB552"/>
    <w:rsid w:val="EEAC6403"/>
    <w:rsid w:val="EEB7716D"/>
    <w:rsid w:val="EEDF600E"/>
    <w:rsid w:val="EFFC4E26"/>
    <w:rsid w:val="EFFF9B6C"/>
    <w:rsid w:val="EFFFFDB4"/>
    <w:rsid w:val="F03A1575"/>
    <w:rsid w:val="F3D7B372"/>
    <w:rsid w:val="F733BBBD"/>
    <w:rsid w:val="F753A902"/>
    <w:rsid w:val="F79F7D12"/>
    <w:rsid w:val="F7B32603"/>
    <w:rsid w:val="F7FE640F"/>
    <w:rsid w:val="FBBB28A0"/>
    <w:rsid w:val="FCFFB15A"/>
    <w:rsid w:val="FD6BDDAA"/>
    <w:rsid w:val="FDDBAC29"/>
    <w:rsid w:val="FDF9B13D"/>
    <w:rsid w:val="FDFD961F"/>
    <w:rsid w:val="FDFE8A48"/>
    <w:rsid w:val="FE7F9797"/>
    <w:rsid w:val="FEBD2BF4"/>
    <w:rsid w:val="FEDE62AA"/>
    <w:rsid w:val="FEEF4CA5"/>
    <w:rsid w:val="FEEFC927"/>
    <w:rsid w:val="FEF22619"/>
    <w:rsid w:val="FEFDF933"/>
    <w:rsid w:val="FEFF87BC"/>
    <w:rsid w:val="FF6D5A98"/>
    <w:rsid w:val="FF756024"/>
    <w:rsid w:val="FFBF17A4"/>
    <w:rsid w:val="FFBFF3AE"/>
    <w:rsid w:val="FFE7F4BF"/>
    <w:rsid w:val="FFEEEA36"/>
    <w:rsid w:val="FFEFFDFB"/>
    <w:rsid w:val="FFFF42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</w:rPr>
  </w:style>
  <w:style w:type="paragraph" w:styleId="4">
    <w:name w:val="Body Text First Indent"/>
    <w:basedOn w:val="2"/>
    <w:next w:val="1"/>
    <w:qFormat/>
    <w:uiPriority w:val="0"/>
    <w:pPr>
      <w:ind w:firstLine="420" w:firstLineChars="1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Style w:val="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294</Words>
  <Characters>314</Characters>
  <Lines>0</Lines>
  <Paragraphs>0</Paragraphs>
  <TotalTime>53.6666666666667</TotalTime>
  <ScaleCrop>false</ScaleCrop>
  <LinksUpToDate>false</LinksUpToDate>
  <CharactersWithSpaces>412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2014-11-09T04:08:00Z</dcterms:created>
  <dc:creator>Administrator</dc:creator>
  <cp:lastModifiedBy>李玉</cp:lastModifiedBy>
  <cp:lastPrinted>2023-04-25T09:47:34Z</cp:lastPrinted>
  <dcterms:modified xsi:type="dcterms:W3CDTF">2023-05-19T08:55:16Z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40C5ECAD532F417CBE485BABA5EC7383_13</vt:lpwstr>
  </property>
</Properties>
</file>