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9896E1">
      <w:pPr>
        <w:jc w:val="center"/>
      </w:pPr>
      <w:r>
        <w:rPr>
          <w:rFonts w:hint="eastAsia"/>
          <w:b/>
          <w:bCs/>
          <w:sz w:val="32"/>
        </w:rPr>
        <w:t xml:space="preserve">《****实验》教学大纲 </w:t>
      </w:r>
      <w:r>
        <w:rPr>
          <w:rFonts w:hint="eastAsia" w:ascii="宋体" w:hAnsi="宋体"/>
          <w:color w:val="00B050"/>
        </w:rPr>
        <w:t>宋体三号、加粗、居中</w:t>
      </w:r>
    </w:p>
    <w:p w14:paraId="731BA6F4">
      <w:pPr>
        <w:pStyle w:val="2"/>
        <w:numPr>
          <w:ilvl w:val="0"/>
          <w:numId w:val="1"/>
        </w:numPr>
        <w:rPr>
          <w:color w:val="00B050"/>
        </w:rPr>
      </w:pPr>
      <w:r>
        <w:rPr>
          <w:rFonts w:hint="eastAsia" w:ascii="黑体" w:hAnsi="宋体" w:eastAsia="黑体"/>
          <w:b/>
          <w:bCs/>
        </w:rPr>
        <w:t>课程基本信息</w:t>
      </w:r>
    </w:p>
    <w:p w14:paraId="0AD4B6C6">
      <w:pPr>
        <w:snapToGrid w:val="0"/>
        <w:spacing w:line="400" w:lineRule="exact"/>
        <w:ind w:firstLine="422" w:firstLineChars="200"/>
        <w:rPr>
          <w:color w:val="000000"/>
          <w:szCs w:val="21"/>
        </w:rPr>
      </w:pPr>
      <w:r>
        <w:rPr>
          <w:b/>
          <w:szCs w:val="21"/>
        </w:rPr>
        <w:t>课程编号：</w:t>
      </w:r>
      <w:r>
        <w:rPr>
          <w:rFonts w:hint="eastAsia" w:ascii="宋体" w:hAnsi="宋体" w:cs="宋体"/>
          <w:color w:val="000000"/>
          <w:szCs w:val="21"/>
        </w:rPr>
        <w:t xml:space="preserve">******   </w:t>
      </w:r>
      <w:r>
        <w:rPr>
          <w:rFonts w:hint="eastAsia"/>
          <w:color w:val="000000"/>
          <w:szCs w:val="21"/>
        </w:rPr>
        <w:t xml:space="preserve">                  </w:t>
      </w:r>
    </w:p>
    <w:p w14:paraId="14BED7C7">
      <w:pPr>
        <w:snapToGrid w:val="0"/>
        <w:spacing w:line="400" w:lineRule="exact"/>
        <w:ind w:firstLine="422" w:firstLineChars="200"/>
        <w:rPr>
          <w:rFonts w:ascii="宋体" w:hAnsi="宋体" w:cs="宋体"/>
          <w:color w:val="000000"/>
          <w:szCs w:val="21"/>
        </w:rPr>
      </w:pPr>
      <w:bookmarkStart w:id="0" w:name="_Hlk90907757"/>
      <w:r>
        <w:rPr>
          <w:b/>
          <w:bCs/>
          <w:color w:val="000000"/>
          <w:szCs w:val="21"/>
        </w:rPr>
        <w:t>课程名称</w:t>
      </w:r>
      <w:r>
        <w:rPr>
          <w:color w:val="000000"/>
          <w:szCs w:val="21"/>
        </w:rPr>
        <w:t>：</w:t>
      </w:r>
      <w:r>
        <w:rPr>
          <w:rFonts w:hint="eastAsia" w:ascii="宋体" w:hAnsi="宋体" w:cs="宋体"/>
          <w:color w:val="000000"/>
          <w:szCs w:val="21"/>
        </w:rPr>
        <w:t>******</w:t>
      </w:r>
    </w:p>
    <w:p w14:paraId="3AE4F0D4">
      <w:pPr>
        <w:snapToGrid w:val="0"/>
        <w:spacing w:line="400" w:lineRule="exact"/>
        <w:ind w:firstLine="422" w:firstLineChars="200"/>
        <w:rPr>
          <w:rFonts w:hint="eastAsia"/>
          <w:b/>
          <w:szCs w:val="21"/>
        </w:rPr>
      </w:pPr>
      <w:r>
        <w:rPr>
          <w:b/>
          <w:szCs w:val="21"/>
        </w:rPr>
        <w:t>学时/学分：</w:t>
      </w:r>
      <w:r>
        <w:rPr>
          <w:rFonts w:hint="eastAsia" w:ascii="宋体" w:hAnsi="宋体" w:cs="宋体"/>
          <w:color w:val="000000"/>
          <w:szCs w:val="21"/>
        </w:rPr>
        <w:t>**/*</w:t>
      </w:r>
    </w:p>
    <w:p w14:paraId="2DB007E1">
      <w:pPr>
        <w:snapToGrid w:val="0"/>
        <w:spacing w:line="400" w:lineRule="exact"/>
        <w:ind w:firstLine="422" w:firstLineChars="200"/>
        <w:rPr>
          <w:bCs/>
          <w:szCs w:val="21"/>
        </w:rPr>
      </w:pPr>
      <w:r>
        <w:rPr>
          <w:rFonts w:hint="eastAsia"/>
          <w:b/>
          <w:szCs w:val="21"/>
        </w:rPr>
        <w:t>课程性质</w:t>
      </w:r>
      <w:r>
        <w:rPr>
          <w:bCs/>
          <w:szCs w:val="21"/>
        </w:rPr>
        <w:t>：</w:t>
      </w:r>
      <w:r>
        <w:rPr>
          <w:rFonts w:hint="eastAsia"/>
          <w:bCs/>
          <w:szCs w:val="21"/>
        </w:rPr>
        <w:t>□</w:t>
      </w:r>
      <w:r>
        <w:rPr>
          <w:bCs/>
          <w:szCs w:val="21"/>
        </w:rPr>
        <w:t>必修</w:t>
      </w:r>
      <w:r>
        <w:rPr>
          <w:rFonts w:hint="eastAsia"/>
          <w:bCs/>
          <w:szCs w:val="21"/>
        </w:rPr>
        <w:t xml:space="preserve"> □</w:t>
      </w:r>
      <w:r>
        <w:rPr>
          <w:bCs/>
          <w:szCs w:val="21"/>
        </w:rPr>
        <w:t>选修</w:t>
      </w:r>
    </w:p>
    <w:p w14:paraId="459AD71A">
      <w:pPr>
        <w:widowControl/>
        <w:spacing w:line="420" w:lineRule="exact"/>
        <w:ind w:firstLine="422" w:firstLineChars="200"/>
        <w:jc w:val="left"/>
        <w:rPr>
          <w:bCs/>
          <w:color w:val="000000"/>
          <w:szCs w:val="21"/>
        </w:rPr>
      </w:pPr>
      <w:r>
        <w:rPr>
          <w:rFonts w:hint="eastAsia"/>
          <w:b/>
          <w:color w:val="000000"/>
          <w:szCs w:val="21"/>
        </w:rPr>
        <w:t>考核</w:t>
      </w:r>
      <w:r>
        <w:rPr>
          <w:b/>
          <w:color w:val="000000"/>
          <w:szCs w:val="21"/>
        </w:rPr>
        <w:t>方式</w:t>
      </w:r>
      <w:r>
        <w:rPr>
          <w:bCs/>
          <w:color w:val="000000"/>
          <w:szCs w:val="21"/>
        </w:rPr>
        <w:t>：</w:t>
      </w:r>
      <w:r>
        <w:rPr>
          <w:rFonts w:hint="eastAsia"/>
          <w:bCs/>
          <w:color w:val="000000"/>
          <w:szCs w:val="21"/>
        </w:rPr>
        <w:t>□考试 □考查</w:t>
      </w:r>
    </w:p>
    <w:p w14:paraId="0FE46A06">
      <w:pPr>
        <w:snapToGrid w:val="0"/>
        <w:spacing w:line="400" w:lineRule="exact"/>
        <w:ind w:firstLine="422" w:firstLineChars="200"/>
        <w:rPr>
          <w:rFonts w:hint="eastAsia"/>
          <w:b/>
          <w:szCs w:val="21"/>
        </w:rPr>
      </w:pPr>
      <w:r>
        <w:rPr>
          <w:b/>
          <w:szCs w:val="21"/>
        </w:rPr>
        <w:t>适用专业：</w:t>
      </w:r>
      <w:r>
        <w:rPr>
          <w:rFonts w:hint="eastAsia"/>
          <w:b/>
          <w:szCs w:val="21"/>
        </w:rPr>
        <w:t xml:space="preserve">******  </w:t>
      </w:r>
      <w:r>
        <w:rPr>
          <w:b/>
          <w:szCs w:val="21"/>
        </w:rPr>
        <w:t xml:space="preserve">          </w:t>
      </w:r>
      <w:r>
        <w:rPr>
          <w:rFonts w:hint="eastAsia"/>
          <w:b/>
          <w:szCs w:val="21"/>
        </w:rPr>
        <w:t xml:space="preserve">        </w:t>
      </w:r>
    </w:p>
    <w:bookmarkEnd w:id="0"/>
    <w:p w14:paraId="6BC7BF67">
      <w:pPr>
        <w:snapToGrid w:val="0"/>
        <w:spacing w:line="400" w:lineRule="exact"/>
        <w:ind w:firstLine="422" w:firstLineChars="200"/>
        <w:rPr>
          <w:b/>
          <w:szCs w:val="21"/>
        </w:rPr>
      </w:pPr>
      <w:r>
        <w:rPr>
          <w:b/>
          <w:szCs w:val="21"/>
        </w:rPr>
        <w:t>先修课程：</w:t>
      </w:r>
      <w:r>
        <w:rPr>
          <w:rFonts w:hint="eastAsia"/>
          <w:b/>
          <w:szCs w:val="21"/>
        </w:rPr>
        <w:t xml:space="preserve">******    </w:t>
      </w:r>
    </w:p>
    <w:p w14:paraId="46010093">
      <w:pPr>
        <w:snapToGrid w:val="0"/>
        <w:spacing w:line="400" w:lineRule="exact"/>
        <w:ind w:firstLine="422" w:firstLineChars="200"/>
        <w:rPr>
          <w:b/>
          <w:szCs w:val="21"/>
        </w:rPr>
      </w:pPr>
      <w:r>
        <w:rPr>
          <w:b/>
          <w:szCs w:val="21"/>
        </w:rPr>
        <w:t>后续课程：</w:t>
      </w:r>
      <w:r>
        <w:rPr>
          <w:rFonts w:hint="eastAsia"/>
          <w:b/>
          <w:szCs w:val="21"/>
        </w:rPr>
        <w:t>******</w:t>
      </w:r>
      <w:r>
        <w:rPr>
          <w:b/>
          <w:szCs w:val="21"/>
        </w:rPr>
        <w:t xml:space="preserve"> </w:t>
      </w:r>
      <w:r>
        <w:rPr>
          <w:rFonts w:hint="eastAsia"/>
          <w:b/>
          <w:szCs w:val="21"/>
        </w:rPr>
        <w:t xml:space="preserve">（若没有，填无）   </w:t>
      </w:r>
    </w:p>
    <w:p w14:paraId="56B7D024">
      <w:pPr>
        <w:spacing w:line="400" w:lineRule="exact"/>
        <w:rPr>
          <w:rFonts w:hint="eastAsia" w:ascii="黑体" w:hAnsi="宋体" w:eastAsia="黑体"/>
          <w:b/>
          <w:bCs/>
        </w:rPr>
      </w:pPr>
      <w:r>
        <w:rPr>
          <w:rFonts w:hint="eastAsia" w:ascii="黑体" w:hAnsi="宋体" w:eastAsia="黑体"/>
          <w:b/>
          <w:bCs/>
        </w:rPr>
        <w:t>二、课程简介</w:t>
      </w:r>
    </w:p>
    <w:p w14:paraId="06DF44F0">
      <w:pPr>
        <w:spacing w:line="400" w:lineRule="exact"/>
        <w:ind w:firstLine="420" w:firstLineChars="200"/>
        <w:rPr>
          <w:rFonts w:hint="eastAsia" w:ascii="宋体" w:hAnsi="宋体"/>
          <w:color w:val="00B050"/>
          <w:lang w:val="zh-CN"/>
        </w:rPr>
      </w:pPr>
      <w:r>
        <w:rPr>
          <w:rFonts w:hint="eastAsia" w:ascii="宋体" w:hAnsi="宋体"/>
          <w:color w:val="00B050"/>
          <w:lang w:val="zh-CN"/>
        </w:rPr>
        <w:t>概述本课程的学科专业背景、在专业中的地位、性质、主要内容等</w:t>
      </w:r>
      <w:r>
        <w:rPr>
          <w:rFonts w:hint="eastAsia" w:ascii="宋体" w:hAnsi="宋体"/>
          <w:color w:val="00B050"/>
          <w:lang w:val="en-US" w:eastAsia="zh-CN"/>
        </w:rPr>
        <w:t>(</w:t>
      </w:r>
      <w:r>
        <w:rPr>
          <w:rFonts w:hint="eastAsia" w:ascii="宋体" w:hAnsi="宋体"/>
          <w:color w:val="00B050"/>
        </w:rPr>
        <w:t>3</w:t>
      </w:r>
      <w:r>
        <w:rPr>
          <w:rFonts w:ascii="宋体" w:hAnsi="宋体"/>
          <w:color w:val="00B050"/>
        </w:rPr>
        <w:t>00</w:t>
      </w:r>
      <w:r>
        <w:rPr>
          <w:rFonts w:hint="eastAsia" w:ascii="宋体" w:hAnsi="宋体"/>
          <w:color w:val="00B050"/>
        </w:rPr>
        <w:t>字以内</w:t>
      </w:r>
      <w:r>
        <w:rPr>
          <w:rFonts w:hint="eastAsia" w:ascii="宋体" w:hAnsi="宋体"/>
          <w:color w:val="00B050"/>
          <w:lang w:val="en-US" w:eastAsia="zh-CN"/>
        </w:rPr>
        <w:t>)</w:t>
      </w:r>
      <w:r>
        <w:rPr>
          <w:rFonts w:hint="eastAsia" w:ascii="宋体" w:hAnsi="宋体"/>
          <w:color w:val="00B050"/>
          <w:lang w:val="zh-CN"/>
        </w:rPr>
        <w:t>。</w:t>
      </w:r>
    </w:p>
    <w:p w14:paraId="37F988A3">
      <w:pPr>
        <w:spacing w:line="400" w:lineRule="exact"/>
        <w:ind w:right="-415" w:firstLine="420" w:firstLineChars="200"/>
        <w:rPr>
          <w:rFonts w:hint="eastAsia" w:ascii="宋体" w:hAnsi="宋体"/>
          <w:color w:val="00B050"/>
        </w:rPr>
      </w:pPr>
      <w:r>
        <w:rPr>
          <w:rFonts w:hint="eastAsia" w:ascii="宋体" w:hAnsi="宋体"/>
          <w:color w:val="00B050"/>
        </w:rPr>
        <w:t>（内容采用5号宋体，行间距固定值20磅。下同。）</w:t>
      </w:r>
    </w:p>
    <w:p w14:paraId="333B58CF">
      <w:pPr>
        <w:pStyle w:val="6"/>
        <w:spacing w:before="0" w:beforeAutospacing="0" w:after="0" w:afterAutospacing="0" w:line="360" w:lineRule="exact"/>
        <w:outlineLvl w:val="1"/>
      </w:pPr>
      <w:r>
        <w:rPr>
          <w:rFonts w:hint="eastAsia" w:ascii="黑体" w:eastAsia="黑体" w:cs="Times New Roman"/>
          <w:b/>
          <w:bCs/>
          <w:kern w:val="2"/>
          <w:sz w:val="21"/>
        </w:rPr>
        <w:t>三、课程目标</w:t>
      </w:r>
    </w:p>
    <w:p w14:paraId="1026F498">
      <w:pPr>
        <w:spacing w:line="400" w:lineRule="exact"/>
        <w:ind w:right="-415" w:firstLine="420" w:firstLineChars="200"/>
        <w:rPr>
          <w:rFonts w:ascii="宋体" w:hAnsi="宋体"/>
        </w:rPr>
      </w:pPr>
      <w:r>
        <w:rPr>
          <w:rFonts w:hint="eastAsia" w:ascii="宋体" w:hAnsi="宋体"/>
        </w:rPr>
        <w:t>1</w:t>
      </w:r>
      <w:r>
        <w:rPr>
          <w:rFonts w:ascii="宋体" w:hAnsi="宋体"/>
        </w:rPr>
        <w:t xml:space="preserve">. </w:t>
      </w:r>
      <w:r>
        <w:rPr>
          <w:rFonts w:hint="eastAsia" w:ascii="宋体" w:hAnsi="宋体"/>
        </w:rPr>
        <w:t>通过学习本课程，达到以下目标：</w:t>
      </w:r>
      <w:r>
        <w:rPr>
          <w:rFonts w:hint="eastAsia" w:ascii="宋体" w:hAnsi="宋体"/>
          <w:color w:val="00B050"/>
        </w:rPr>
        <w:t>（要</w:t>
      </w:r>
      <w:r>
        <w:rPr>
          <w:rFonts w:ascii="宋体" w:hAnsi="宋体"/>
          <w:color w:val="00B050"/>
        </w:rPr>
        <w:t>涵盖</w:t>
      </w:r>
      <w:r>
        <w:rPr>
          <w:rFonts w:hint="eastAsia" w:ascii="宋体" w:hAnsi="宋体"/>
          <w:color w:val="00B050"/>
        </w:rPr>
        <w:t>素养目标、知识目标、能力目标）</w:t>
      </w:r>
    </w:p>
    <w:p w14:paraId="66998D4C">
      <w:pPr>
        <w:spacing w:line="400" w:lineRule="exact"/>
        <w:ind w:right="-415" w:firstLine="420" w:firstLineChars="200"/>
        <w:rPr>
          <w:rFonts w:hint="eastAsia" w:ascii="宋体" w:hAnsi="宋体"/>
        </w:rPr>
      </w:pPr>
      <w:r>
        <w:rPr>
          <w:rFonts w:hint="eastAsia" w:ascii="宋体" w:hAnsi="宋体"/>
        </w:rPr>
        <w:t>（1）******。</w:t>
      </w:r>
    </w:p>
    <w:p w14:paraId="34676F73">
      <w:pPr>
        <w:spacing w:line="400" w:lineRule="exact"/>
        <w:ind w:right="-415" w:firstLine="420" w:firstLineChars="200"/>
        <w:rPr>
          <w:rFonts w:ascii="宋体" w:hAnsi="宋体"/>
        </w:rPr>
      </w:pPr>
      <w:r>
        <w:rPr>
          <w:rFonts w:hint="eastAsia" w:ascii="宋体" w:hAnsi="宋体"/>
        </w:rPr>
        <w:t>（2）******。</w:t>
      </w:r>
    </w:p>
    <w:p w14:paraId="7309E663">
      <w:pPr>
        <w:spacing w:line="400" w:lineRule="exact"/>
        <w:ind w:right="-415" w:firstLine="420" w:firstLineChars="200"/>
        <w:rPr>
          <w:rFonts w:ascii="宋体" w:hAnsi="宋体"/>
        </w:rPr>
      </w:pPr>
      <w:r>
        <w:rPr>
          <w:rFonts w:hint="eastAsia" w:ascii="宋体" w:hAnsi="宋体"/>
        </w:rPr>
        <w:t>（3）******。</w:t>
      </w:r>
    </w:p>
    <w:p w14:paraId="28B92A27">
      <w:pPr>
        <w:spacing w:line="400" w:lineRule="exact"/>
        <w:ind w:right="-415" w:firstLine="525" w:firstLineChars="250"/>
        <w:rPr>
          <w:rFonts w:ascii="宋体" w:hAnsi="宋体"/>
        </w:rPr>
      </w:pPr>
      <w:r>
        <w:rPr>
          <w:rFonts w:ascii="宋体" w:hAnsi="宋体"/>
        </w:rPr>
        <w:t>……</w:t>
      </w:r>
    </w:p>
    <w:p w14:paraId="759153CF">
      <w:pPr>
        <w:spacing w:line="400" w:lineRule="exact"/>
        <w:ind w:right="-415" w:firstLine="420" w:firstLineChars="200"/>
        <w:rPr>
          <w:rFonts w:ascii="宋体" w:hAnsi="宋体"/>
          <w:b/>
          <w:bCs/>
          <w:color w:val="00B050"/>
          <w:szCs w:val="21"/>
        </w:rPr>
      </w:pPr>
      <w:r>
        <w:rPr>
          <w:rFonts w:hint="eastAsia" w:ascii="宋体" w:hAnsi="宋体"/>
        </w:rPr>
        <w:t>2</w:t>
      </w:r>
      <w:r>
        <w:rPr>
          <w:rFonts w:ascii="宋体" w:hAnsi="宋体"/>
        </w:rPr>
        <w:t>. 课程目标与毕业要求关系表</w:t>
      </w:r>
      <w:r>
        <w:rPr>
          <w:rFonts w:hint="eastAsia" w:ascii="宋体" w:hAnsi="宋体"/>
          <w:b/>
          <w:bCs/>
          <w:color w:val="00B050"/>
          <w:szCs w:val="21"/>
        </w:rPr>
        <w:t>（</w:t>
      </w:r>
      <w:r>
        <w:rPr>
          <w:rFonts w:hint="eastAsia" w:ascii="宋体" w:hAnsi="宋体"/>
          <w:bCs/>
          <w:color w:val="00B050"/>
          <w:kern w:val="0"/>
          <w:szCs w:val="21"/>
        </w:rPr>
        <w:t>非工程认证专业此条不填，可删除</w:t>
      </w:r>
      <w:r>
        <w:rPr>
          <w:rFonts w:hint="eastAsia" w:ascii="宋体" w:hAnsi="宋体"/>
          <w:b/>
          <w:bCs/>
          <w:color w:val="00B050"/>
          <w:szCs w:val="21"/>
        </w:rPr>
        <w:t>）</w:t>
      </w:r>
    </w:p>
    <w:tbl>
      <w:tblPr>
        <w:tblStyle w:val="7"/>
        <w:tblW w:w="80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1134"/>
        <w:gridCol w:w="1134"/>
        <w:gridCol w:w="1134"/>
        <w:gridCol w:w="1134"/>
        <w:gridCol w:w="1134"/>
      </w:tblGrid>
      <w:tr w14:paraId="42E31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05" w:type="dxa"/>
            <w:tcBorders>
              <w:tl2br w:val="single" w:color="auto" w:sz="4" w:space="0"/>
            </w:tcBorders>
          </w:tcPr>
          <w:p w14:paraId="4B08EF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课程目标</w:t>
            </w:r>
          </w:p>
          <w:p w14:paraId="30D761B4">
            <w:pPr>
              <w:rPr>
                <w:szCs w:val="22"/>
              </w:rPr>
            </w:pPr>
            <w:r>
              <w:rPr>
                <w:szCs w:val="22"/>
              </w:rPr>
              <w:t>毕业要求</w:t>
            </w:r>
            <w:r>
              <w:rPr>
                <w:rFonts w:hint="eastAsia"/>
                <w:szCs w:val="22"/>
              </w:rPr>
              <w:t>观测点</w:t>
            </w:r>
          </w:p>
        </w:tc>
        <w:tc>
          <w:tcPr>
            <w:tcW w:w="1134" w:type="dxa"/>
            <w:vAlign w:val="center"/>
          </w:tcPr>
          <w:p w14:paraId="51CBF614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（1）</w:t>
            </w:r>
          </w:p>
        </w:tc>
        <w:tc>
          <w:tcPr>
            <w:tcW w:w="1134" w:type="dxa"/>
            <w:vAlign w:val="center"/>
          </w:tcPr>
          <w:p w14:paraId="18AC463E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（2）</w:t>
            </w:r>
          </w:p>
        </w:tc>
        <w:tc>
          <w:tcPr>
            <w:tcW w:w="1134" w:type="dxa"/>
            <w:vAlign w:val="center"/>
          </w:tcPr>
          <w:p w14:paraId="240F7E5C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（3）</w:t>
            </w:r>
          </w:p>
        </w:tc>
        <w:tc>
          <w:tcPr>
            <w:tcW w:w="1134" w:type="dxa"/>
            <w:vAlign w:val="center"/>
          </w:tcPr>
          <w:p w14:paraId="016F4DFE">
            <w:pPr>
              <w:adjustRightInd w:val="0"/>
              <w:jc w:val="center"/>
              <w:rPr>
                <w:rFonts w:hint="default" w:ascii="宋体" w:hAnsi="宋体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....</w:t>
            </w:r>
          </w:p>
        </w:tc>
        <w:tc>
          <w:tcPr>
            <w:tcW w:w="1134" w:type="dxa"/>
            <w:vAlign w:val="center"/>
          </w:tcPr>
          <w:p w14:paraId="260FB017">
            <w:pPr>
              <w:adjustRightInd w:val="0"/>
              <w:jc w:val="center"/>
              <w:rPr>
                <w:rFonts w:hint="default" w:ascii="宋体" w:hAnsi="宋体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....</w:t>
            </w:r>
          </w:p>
        </w:tc>
      </w:tr>
      <w:tr w14:paraId="175CD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</w:tcPr>
          <w:p w14:paraId="1D4DA39B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68A353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27885F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AA769BE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39097EF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D21739B">
            <w:pPr>
              <w:jc w:val="center"/>
              <w:rPr>
                <w:szCs w:val="22"/>
              </w:rPr>
            </w:pPr>
          </w:p>
        </w:tc>
      </w:tr>
      <w:tr w14:paraId="578CE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</w:tcPr>
          <w:p w14:paraId="606151B3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088270F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24F148F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ED48EF0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B7C509F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B2DCFE2">
            <w:pPr>
              <w:jc w:val="center"/>
              <w:rPr>
                <w:szCs w:val="22"/>
              </w:rPr>
            </w:pPr>
          </w:p>
        </w:tc>
      </w:tr>
      <w:tr w14:paraId="14090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</w:tcPr>
          <w:p w14:paraId="29145845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C8B18C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4319C2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C400489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EFAEC8A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B512BC6">
            <w:pPr>
              <w:jc w:val="center"/>
              <w:rPr>
                <w:szCs w:val="22"/>
              </w:rPr>
            </w:pPr>
          </w:p>
        </w:tc>
      </w:tr>
    </w:tbl>
    <w:p w14:paraId="7FEF1DCE">
      <w:pPr>
        <w:spacing w:line="400" w:lineRule="exact"/>
        <w:rPr>
          <w:rFonts w:hint="eastAsia" w:eastAsia="黑体"/>
          <w:b/>
          <w:bCs/>
        </w:rPr>
      </w:pPr>
      <w:r>
        <w:rPr>
          <w:rFonts w:hint="eastAsia" w:eastAsia="黑体"/>
          <w:b/>
          <w:bCs/>
        </w:rPr>
        <w:t>四、项目、要求与安排方式</w:t>
      </w:r>
    </w:p>
    <w:p w14:paraId="0B244CB9">
      <w:pPr>
        <w:spacing w:line="400" w:lineRule="exact"/>
        <w:ind w:firstLine="420" w:firstLineChars="200"/>
        <w:rPr>
          <w:rFonts w:hint="eastAsia"/>
        </w:rPr>
      </w:pPr>
      <w:bookmarkStart w:id="1" w:name="_Toc112043526"/>
      <w:bookmarkStart w:id="2" w:name="_Toc112159648"/>
      <w:r>
        <w:t>1</w:t>
      </w:r>
      <w:r>
        <w:rPr>
          <w:rFonts w:hint="eastAsia"/>
        </w:rPr>
        <w:t>．</w:t>
      </w:r>
      <w:bookmarkEnd w:id="1"/>
      <w:bookmarkEnd w:id="2"/>
      <w:r>
        <w:rPr>
          <w:rFonts w:hint="eastAsia"/>
        </w:rPr>
        <w:t>实验项目</w:t>
      </w:r>
    </w:p>
    <w:p w14:paraId="15326934">
      <w:pPr>
        <w:spacing w:line="400" w:lineRule="exact"/>
        <w:ind w:firstLine="420" w:firstLineChars="200"/>
        <w:rPr>
          <w:rFonts w:hint="eastAsia" w:ascii="宋体" w:hAnsi="宋体"/>
        </w:rPr>
      </w:pPr>
      <w:r>
        <w:rPr>
          <w:rFonts w:hint="eastAsia" w:ascii="宋体" w:hAnsi="宋体"/>
        </w:rPr>
        <w:t>实验一：****                                     **学时</w:t>
      </w:r>
    </w:p>
    <w:p w14:paraId="3884017F">
      <w:pPr>
        <w:spacing w:line="400" w:lineRule="exact"/>
        <w:ind w:firstLine="420" w:firstLineChars="200"/>
        <w:rPr>
          <w:rFonts w:hint="eastAsia" w:ascii="宋体" w:hAnsi="宋体"/>
        </w:rPr>
      </w:pPr>
      <w:r>
        <w:rPr>
          <w:rFonts w:hint="eastAsia" w:ascii="宋体" w:hAnsi="宋体"/>
        </w:rPr>
        <w:t>实验二：****                                     **学时</w:t>
      </w:r>
    </w:p>
    <w:p w14:paraId="43D6A101">
      <w:pPr>
        <w:spacing w:line="400" w:lineRule="exact"/>
        <w:ind w:firstLine="420" w:firstLineChars="200"/>
        <w:rPr>
          <w:rFonts w:hint="eastAsia" w:ascii="宋体" w:hAnsi="宋体"/>
        </w:rPr>
      </w:pPr>
      <w:r>
        <w:rPr>
          <w:rFonts w:hint="eastAsia"/>
        </w:rPr>
        <w:t>2．</w:t>
      </w:r>
      <w:r>
        <w:rPr>
          <w:rFonts w:hint="eastAsia" w:ascii="宋体" w:hAnsi="宋体"/>
        </w:rPr>
        <w:t>基本</w:t>
      </w:r>
      <w:r>
        <w:rPr>
          <w:rFonts w:hint="eastAsia"/>
        </w:rPr>
        <w:t>要求</w:t>
      </w:r>
    </w:p>
    <w:p w14:paraId="15C7B309">
      <w:pPr>
        <w:spacing w:line="400" w:lineRule="exact"/>
        <w:ind w:firstLine="420" w:firstLineChars="200"/>
        <w:rPr>
          <w:rFonts w:hint="eastAsia" w:ascii="宋体" w:hAnsi="宋体"/>
        </w:rPr>
      </w:pPr>
      <w:r>
        <w:rPr>
          <w:rFonts w:hint="eastAsia"/>
        </w:rPr>
        <w:t>3．</w:t>
      </w:r>
      <w:r>
        <w:rPr>
          <w:rFonts w:hint="eastAsia" w:ascii="宋体" w:hAnsi="宋体"/>
        </w:rPr>
        <w:t>实验安排方式</w:t>
      </w:r>
    </w:p>
    <w:p w14:paraId="364681D7">
      <w:pPr>
        <w:spacing w:line="400" w:lineRule="exact"/>
        <w:rPr>
          <w:rFonts w:hint="eastAsia"/>
        </w:rPr>
      </w:pPr>
      <w:r>
        <w:rPr>
          <w:rFonts w:hint="eastAsia" w:eastAsia="黑体"/>
          <w:b/>
          <w:bCs/>
        </w:rPr>
        <w:t>五、综合成绩的评定方法</w:t>
      </w:r>
    </w:p>
    <w:p w14:paraId="340EB262">
      <w:pPr>
        <w:jc w:val="center"/>
        <w:rPr>
          <w:rFonts w:hint="eastAsia" w:eastAsia="黑体"/>
          <w:b/>
          <w:bCs/>
        </w:rPr>
      </w:pPr>
    </w:p>
    <w:p w14:paraId="726F739A">
      <w:pPr>
        <w:rPr>
          <w:rFonts w:hint="eastAsia" w:eastAsia="黑体"/>
          <w:b/>
          <w:bCs/>
        </w:rPr>
      </w:pPr>
    </w:p>
    <w:p w14:paraId="4C13D346">
      <w:pPr>
        <w:rPr>
          <w:rFonts w:hint="eastAsia" w:eastAsia="黑体"/>
          <w:b/>
          <w:bCs/>
        </w:rPr>
      </w:pPr>
    </w:p>
    <w:p w14:paraId="63FAEC43">
      <w:pPr>
        <w:jc w:val="center"/>
        <w:rPr>
          <w:rFonts w:hint="eastAsia"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实验一 ********</w:t>
      </w:r>
      <w:r>
        <w:rPr>
          <w:rFonts w:hint="eastAsia"/>
          <w:color w:val="00B050"/>
        </w:rPr>
        <w:t>（宋体、3号、加粗）</w:t>
      </w:r>
    </w:p>
    <w:p w14:paraId="63F61E0F">
      <w:pPr>
        <w:spacing w:line="400" w:lineRule="exact"/>
        <w:jc w:val="center"/>
        <w:rPr>
          <w:rFonts w:hint="eastAsia" w:ascii="黑体" w:eastAsia="黑体"/>
        </w:rPr>
      </w:pPr>
      <w:r>
        <w:rPr>
          <w:rFonts w:hint="eastAsia" w:ascii="黑体" w:eastAsia="黑体"/>
          <w:b/>
          <w:bCs/>
        </w:rPr>
        <w:t xml:space="preserve">实验学时：*      实验类型：*** </w:t>
      </w:r>
      <w:r>
        <w:rPr>
          <w:rFonts w:hint="eastAsia" w:ascii="黑体" w:eastAsia="黑体"/>
          <w:color w:val="00B050"/>
        </w:rPr>
        <w:t>（</w:t>
      </w:r>
      <w:r>
        <w:rPr>
          <w:rFonts w:hint="eastAsia"/>
          <w:color w:val="00B050"/>
        </w:rPr>
        <w:t>演示性</w:t>
      </w:r>
      <w:r>
        <w:rPr>
          <w:rFonts w:hint="eastAsia"/>
          <w:color w:val="00B050"/>
          <w:lang w:val="en-US" w:eastAsia="zh-CN"/>
        </w:rPr>
        <w:t>/</w:t>
      </w:r>
      <w:r>
        <w:rPr>
          <w:rFonts w:hint="eastAsia"/>
          <w:color w:val="00B050"/>
        </w:rPr>
        <w:t>验证性</w:t>
      </w:r>
      <w:r>
        <w:rPr>
          <w:rFonts w:hint="eastAsia"/>
          <w:color w:val="00B050"/>
          <w:lang w:val="en-US" w:eastAsia="zh-CN"/>
        </w:rPr>
        <w:t>/</w:t>
      </w:r>
      <w:r>
        <w:rPr>
          <w:rFonts w:hint="eastAsia"/>
          <w:color w:val="00B050"/>
        </w:rPr>
        <w:t>综合性</w:t>
      </w:r>
      <w:r>
        <w:rPr>
          <w:rFonts w:hint="eastAsia"/>
          <w:color w:val="00B050"/>
          <w:lang w:val="en-US" w:eastAsia="zh-CN"/>
        </w:rPr>
        <w:t>/</w:t>
      </w:r>
      <w:r>
        <w:rPr>
          <w:rFonts w:hint="eastAsia"/>
          <w:color w:val="00B050"/>
        </w:rPr>
        <w:t>设计性</w:t>
      </w:r>
      <w:r>
        <w:rPr>
          <w:rFonts w:hint="eastAsia"/>
          <w:color w:val="00B050"/>
          <w:lang w:val="en-US" w:eastAsia="zh-CN"/>
        </w:rPr>
        <w:t>/</w:t>
      </w:r>
      <w:r>
        <w:rPr>
          <w:rFonts w:hint="eastAsia"/>
          <w:color w:val="00B050"/>
        </w:rPr>
        <w:t>研究创新性</w:t>
      </w:r>
      <w:r>
        <w:rPr>
          <w:rFonts w:hint="eastAsia"/>
        </w:rPr>
        <w:t xml:space="preserve"> </w:t>
      </w:r>
      <w:r>
        <w:rPr>
          <w:rFonts w:hint="eastAsia"/>
          <w:color w:val="00B050"/>
        </w:rPr>
        <w:t>黑体、5号、加粗</w:t>
      </w:r>
      <w:r>
        <w:rPr>
          <w:rFonts w:hint="eastAsia" w:ascii="黑体" w:eastAsia="黑体"/>
          <w:color w:val="00B050"/>
        </w:rPr>
        <w:t>）</w:t>
      </w:r>
    </w:p>
    <w:p w14:paraId="6402F854">
      <w:pPr>
        <w:spacing w:line="400" w:lineRule="exact"/>
        <w:rPr>
          <w:rFonts w:hint="eastAsia" w:ascii="黑体" w:eastAsia="黑体"/>
          <w:b/>
        </w:rPr>
      </w:pPr>
      <w:r>
        <w:rPr>
          <w:rFonts w:hint="eastAsia" w:ascii="黑体" w:eastAsia="黑体"/>
          <w:b/>
        </w:rPr>
        <w:t>一、目的与任务</w:t>
      </w:r>
      <w:r>
        <w:rPr>
          <w:rFonts w:hint="eastAsia" w:ascii="黑体" w:eastAsia="黑体"/>
          <w:color w:val="00B050"/>
        </w:rPr>
        <w:t>（</w:t>
      </w:r>
      <w:r>
        <w:rPr>
          <w:rFonts w:hint="eastAsia"/>
          <w:color w:val="00B050"/>
        </w:rPr>
        <w:t>黑体、5号、加粗</w:t>
      </w:r>
      <w:r>
        <w:rPr>
          <w:rFonts w:hint="eastAsia" w:ascii="黑体" w:eastAsia="黑体"/>
          <w:color w:val="00B050"/>
        </w:rPr>
        <w:t>）</w:t>
      </w:r>
    </w:p>
    <w:p w14:paraId="552E64F1">
      <w:pPr>
        <w:spacing w:line="400" w:lineRule="exact"/>
        <w:jc w:val="left"/>
        <w:rPr>
          <w:rFonts w:hint="eastAsia" w:ascii="宋体" w:hAnsi="宋体"/>
        </w:rPr>
      </w:pPr>
      <w:r>
        <w:rPr>
          <w:rFonts w:hint="eastAsia" w:ascii="宋体" w:hAnsi="宋体"/>
        </w:rPr>
        <w:t>目的：</w:t>
      </w:r>
      <w:r>
        <w:rPr>
          <w:rFonts w:hint="eastAsia" w:ascii="宋体" w:hAnsi="宋体"/>
          <w:color w:val="00B050"/>
        </w:rPr>
        <w:t>（</w:t>
      </w:r>
      <w:r>
        <w:rPr>
          <w:rFonts w:hint="eastAsia" w:ascii="宋体" w:hAnsi="宋体"/>
          <w:color w:val="00B050"/>
          <w:lang w:val="en-US" w:eastAsia="zh-CN"/>
        </w:rPr>
        <w:t>体现课程思政相关内容。</w:t>
      </w:r>
      <w:bookmarkStart w:id="3" w:name="_GoBack"/>
      <w:bookmarkEnd w:id="3"/>
      <w:r>
        <w:rPr>
          <w:rFonts w:hint="eastAsia" w:ascii="宋体"/>
          <w:color w:val="00B050"/>
        </w:rPr>
        <w:t>采用5号宋体，行间距固定值20磅。下同。</w:t>
      </w:r>
      <w:r>
        <w:rPr>
          <w:rFonts w:hint="eastAsia" w:ascii="宋体" w:hAnsi="宋体"/>
          <w:color w:val="00B050"/>
        </w:rPr>
        <w:t>）</w:t>
      </w:r>
    </w:p>
    <w:p w14:paraId="1701F786">
      <w:pPr>
        <w:spacing w:line="400" w:lineRule="exact"/>
        <w:rPr>
          <w:rFonts w:hint="eastAsia" w:ascii="宋体" w:hAnsi="宋体"/>
        </w:rPr>
      </w:pPr>
      <w:r>
        <w:rPr>
          <w:rFonts w:hint="eastAsia" w:ascii="宋体" w:hAnsi="宋体"/>
        </w:rPr>
        <w:t>任务：</w:t>
      </w:r>
    </w:p>
    <w:p w14:paraId="0D154722">
      <w:pPr>
        <w:spacing w:line="400" w:lineRule="exact"/>
        <w:rPr>
          <w:rFonts w:hint="eastAsia" w:ascii="黑体" w:eastAsia="黑体"/>
          <w:b/>
        </w:rPr>
      </w:pPr>
      <w:r>
        <w:rPr>
          <w:rFonts w:hint="eastAsia" w:ascii="黑体" w:eastAsia="黑体"/>
          <w:b/>
        </w:rPr>
        <w:t>二、内容、要求与安排方式</w:t>
      </w:r>
    </w:p>
    <w:p w14:paraId="49A0BDEE">
      <w:pPr>
        <w:spacing w:line="400" w:lineRule="exact"/>
        <w:rPr>
          <w:rFonts w:hint="eastAsia" w:ascii="宋体" w:hAnsi="宋体"/>
        </w:rPr>
      </w:pPr>
      <w:r>
        <w:rPr>
          <w:rFonts w:ascii="宋体" w:hAnsi="宋体"/>
        </w:rPr>
        <w:t>1</w:t>
      </w:r>
      <w:r>
        <w:rPr>
          <w:rFonts w:hint="eastAsia" w:ascii="宋体" w:hAnsi="宋体"/>
        </w:rPr>
        <w:t>．实验内容与要求：</w:t>
      </w:r>
    </w:p>
    <w:p w14:paraId="6271924F">
      <w:pPr>
        <w:spacing w:line="400" w:lineRule="exact"/>
        <w:rPr>
          <w:rFonts w:hint="eastAsia" w:ascii="宋体" w:hAnsi="宋体"/>
        </w:rPr>
      </w:pPr>
      <w:r>
        <w:rPr>
          <w:rFonts w:hint="eastAsia" w:ascii="宋体" w:hAnsi="宋体"/>
        </w:rPr>
        <w:t>2．实验安排方式：</w:t>
      </w:r>
    </w:p>
    <w:p w14:paraId="3EFE6911">
      <w:pPr>
        <w:spacing w:line="400" w:lineRule="exact"/>
        <w:rPr>
          <w:rFonts w:hint="eastAsia" w:ascii="黑体" w:eastAsia="黑体"/>
          <w:b/>
        </w:rPr>
      </w:pPr>
      <w:r>
        <w:rPr>
          <w:rFonts w:hint="eastAsia" w:ascii="黑体" w:eastAsia="黑体"/>
          <w:b/>
        </w:rPr>
        <w:t>三、实验设备</w:t>
      </w:r>
    </w:p>
    <w:p w14:paraId="2B920EB2">
      <w:pPr>
        <w:spacing w:line="400" w:lineRule="exact"/>
        <w:rPr>
          <w:rFonts w:hint="eastAsia" w:ascii="宋体" w:hAnsi="宋体"/>
        </w:rPr>
      </w:pPr>
      <w:r>
        <w:rPr>
          <w:rFonts w:hint="eastAsia" w:ascii="宋体" w:hAnsi="宋体"/>
        </w:rPr>
        <w:t>1．主要仪器设备及用品：</w:t>
      </w:r>
    </w:p>
    <w:p w14:paraId="72EA68D4">
      <w:pPr>
        <w:spacing w:line="400" w:lineRule="exact"/>
        <w:rPr>
          <w:rFonts w:hint="eastAsia" w:ascii="宋体" w:hAnsi="宋体"/>
        </w:rPr>
      </w:pPr>
      <w:r>
        <w:rPr>
          <w:rFonts w:hint="eastAsia" w:ascii="宋体" w:hAnsi="宋体"/>
        </w:rPr>
        <w:t>2．实验耗材：</w:t>
      </w:r>
    </w:p>
    <w:p w14:paraId="2C559AF4">
      <w:pPr>
        <w:spacing w:line="400" w:lineRule="exact"/>
        <w:rPr>
          <w:rFonts w:hint="eastAsia"/>
        </w:rPr>
      </w:pPr>
    </w:p>
    <w:p w14:paraId="2DE129FB"/>
    <w:p w14:paraId="60605275"/>
    <w:p w14:paraId="56B9AD81">
      <w:pPr>
        <w:spacing w:line="400" w:lineRule="exact"/>
        <w:jc w:val="center"/>
        <w:rPr>
          <w:rFonts w:hint="eastAsia" w:ascii="黑体" w:eastAsia="黑体"/>
          <w:b/>
          <w:bCs/>
          <w:szCs w:val="21"/>
        </w:rPr>
      </w:pPr>
      <w:r>
        <w:rPr>
          <w:rFonts w:hint="eastAsia" w:ascii="黑体" w:eastAsia="黑体"/>
          <w:b/>
          <w:bCs/>
          <w:szCs w:val="21"/>
        </w:rPr>
        <w:t>课程负责人：</w:t>
      </w:r>
      <w:r>
        <w:rPr>
          <w:rFonts w:hint="eastAsia" w:ascii="黑体" w:eastAsia="黑体"/>
          <w:b/>
          <w:szCs w:val="21"/>
        </w:rPr>
        <w:t>***</w:t>
      </w:r>
      <w:r>
        <w:rPr>
          <w:rFonts w:hint="eastAsia" w:ascii="黑体" w:eastAsia="黑体"/>
          <w:b/>
          <w:bCs/>
          <w:szCs w:val="21"/>
        </w:rPr>
        <w:t xml:space="preserve">             专业负责人：***             教学院长（主任）：***</w:t>
      </w:r>
    </w:p>
    <w:p w14:paraId="4AB2BDE4">
      <w:pPr>
        <w:jc w:val="center"/>
        <w:rPr>
          <w:rFonts w:hint="eastAsia"/>
          <w:color w:val="00B050"/>
        </w:rPr>
      </w:pPr>
      <w:r>
        <w:rPr>
          <w:rFonts w:hint="eastAsia"/>
          <w:color w:val="00B050"/>
        </w:rPr>
        <w:t>（黑体、5号、加粗、居中对齐）</w:t>
      </w:r>
    </w:p>
    <w:p w14:paraId="6D889EB3">
      <w:pPr>
        <w:spacing w:line="400" w:lineRule="exact"/>
        <w:rPr>
          <w:rFonts w:hint="eastAsia" w:ascii="宋体" w:hAnsi="宋体"/>
          <w:color w:val="00B050"/>
        </w:rPr>
      </w:pPr>
      <w:r>
        <w:rPr>
          <w:rFonts w:hint="eastAsia" w:ascii="宋体" w:hAnsi="宋体"/>
          <w:color w:val="00B050"/>
        </w:rPr>
        <w:t>注：绿色部分为说明内容，填写完毕后请将相应内容删除，最后全部变为黑色。</w:t>
      </w:r>
    </w:p>
    <w:p w14:paraId="0D9AC9B8">
      <w:pPr>
        <w:spacing w:line="400" w:lineRule="exact"/>
        <w:rPr>
          <w:rFonts w:hint="eastAsia" w:ascii="宋体" w:hAnsi="宋体"/>
          <w:color w:val="00B050"/>
        </w:rPr>
      </w:pPr>
      <w:r>
        <w:rPr>
          <w:rFonts w:hint="eastAsia" w:ascii="宋体" w:hAnsi="宋体"/>
          <w:color w:val="00B050"/>
        </w:rPr>
        <w:t>页面设置为：页边距：上3</w:t>
      </w:r>
      <w:r>
        <w:rPr>
          <w:rFonts w:ascii="宋体" w:hAnsi="宋体"/>
          <w:color w:val="00B050"/>
        </w:rPr>
        <w:t xml:space="preserve">.7cm  </w:t>
      </w:r>
      <w:r>
        <w:rPr>
          <w:rFonts w:hint="eastAsia" w:ascii="宋体" w:hAnsi="宋体"/>
          <w:color w:val="00B050"/>
        </w:rPr>
        <w:t>下3.</w:t>
      </w:r>
      <w:r>
        <w:rPr>
          <w:rFonts w:ascii="宋体" w:hAnsi="宋体"/>
          <w:color w:val="00B050"/>
        </w:rPr>
        <w:t xml:space="preserve">5cm  </w:t>
      </w:r>
      <w:r>
        <w:rPr>
          <w:rFonts w:hint="eastAsia" w:ascii="宋体" w:hAnsi="宋体"/>
          <w:color w:val="00B050"/>
        </w:rPr>
        <w:t>左2</w:t>
      </w:r>
      <w:r>
        <w:rPr>
          <w:rFonts w:ascii="宋体" w:hAnsi="宋体"/>
          <w:color w:val="00B050"/>
        </w:rPr>
        <w:t xml:space="preserve">.6cm  </w:t>
      </w:r>
      <w:r>
        <w:rPr>
          <w:rFonts w:hint="eastAsia" w:ascii="宋体" w:hAnsi="宋体"/>
          <w:color w:val="00B050"/>
        </w:rPr>
        <w:t>右2</w:t>
      </w:r>
      <w:r>
        <w:rPr>
          <w:rFonts w:ascii="宋体" w:hAnsi="宋体"/>
          <w:color w:val="00B050"/>
        </w:rPr>
        <w:t>.6cm</w:t>
      </w:r>
      <w:r>
        <w:rPr>
          <w:rFonts w:hint="eastAsia" w:ascii="宋体" w:hAnsi="宋体"/>
          <w:color w:val="00B050"/>
        </w:rPr>
        <w:t>，</w:t>
      </w:r>
      <w:r>
        <w:rPr>
          <w:rFonts w:ascii="宋体" w:hAnsi="宋体"/>
          <w:color w:val="00B050"/>
        </w:rPr>
        <w:t>正文</w:t>
      </w:r>
      <w:r>
        <w:rPr>
          <w:rFonts w:hint="eastAsia" w:ascii="宋体" w:hAnsi="宋体"/>
          <w:color w:val="00B050"/>
        </w:rPr>
        <w:t>行间距固定值20磅。</w:t>
      </w:r>
    </w:p>
    <w:p w14:paraId="63D0561C"/>
    <w:sectPr>
      <w:headerReference r:id="rId3" w:type="default"/>
      <w:footerReference r:id="rId4" w:type="default"/>
      <w:footerReference r:id="rId5" w:type="even"/>
      <w:pgSz w:w="11906" w:h="16838"/>
      <w:pgMar w:top="2098" w:right="1474" w:bottom="1985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7361B3"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5E3E43F6"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32DA2"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 w14:paraId="6898D34F"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7E8A6A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7B0F20"/>
    <w:multiLevelType w:val="multilevel"/>
    <w:tmpl w:val="3B7B0F20"/>
    <w:lvl w:ilvl="0" w:tentative="0">
      <w:start w:val="1"/>
      <w:numFmt w:val="japaneseCounting"/>
      <w:lvlText w:val="%1、"/>
      <w:lvlJc w:val="left"/>
      <w:pPr>
        <w:ind w:left="450" w:hanging="450"/>
      </w:pPr>
      <w:rPr>
        <w:rFonts w:hint="default" w:ascii="黑体" w:hAnsi="宋体" w:eastAsia="黑体"/>
        <w:b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3B4612"/>
    <w:rsid w:val="00295E53"/>
    <w:rsid w:val="002C76CA"/>
    <w:rsid w:val="003939F9"/>
    <w:rsid w:val="0044686B"/>
    <w:rsid w:val="005207C5"/>
    <w:rsid w:val="00583311"/>
    <w:rsid w:val="005E3CC9"/>
    <w:rsid w:val="005F1CE8"/>
    <w:rsid w:val="006C285E"/>
    <w:rsid w:val="007171E5"/>
    <w:rsid w:val="007E422B"/>
    <w:rsid w:val="00B04864"/>
    <w:rsid w:val="00B86D28"/>
    <w:rsid w:val="00C13BDB"/>
    <w:rsid w:val="00CB2F15"/>
    <w:rsid w:val="00E502EB"/>
    <w:rsid w:val="00E51901"/>
    <w:rsid w:val="00EB0C3A"/>
    <w:rsid w:val="00EC241B"/>
    <w:rsid w:val="00F41AAF"/>
    <w:rsid w:val="00F55C57"/>
    <w:rsid w:val="074D53D1"/>
    <w:rsid w:val="09C134A1"/>
    <w:rsid w:val="09C53944"/>
    <w:rsid w:val="0BF97DAD"/>
    <w:rsid w:val="0CBD0F82"/>
    <w:rsid w:val="0CE20AD8"/>
    <w:rsid w:val="0D5A01D8"/>
    <w:rsid w:val="0D6859F0"/>
    <w:rsid w:val="0DD61539"/>
    <w:rsid w:val="0E201383"/>
    <w:rsid w:val="0EEA679D"/>
    <w:rsid w:val="0FE936B1"/>
    <w:rsid w:val="12114ED0"/>
    <w:rsid w:val="123D3846"/>
    <w:rsid w:val="12D9046C"/>
    <w:rsid w:val="13ED52C0"/>
    <w:rsid w:val="167F0C73"/>
    <w:rsid w:val="171D7411"/>
    <w:rsid w:val="19515364"/>
    <w:rsid w:val="1A6210E9"/>
    <w:rsid w:val="1AFF02EF"/>
    <w:rsid w:val="1B8412AA"/>
    <w:rsid w:val="1D5A03F0"/>
    <w:rsid w:val="1DA62C80"/>
    <w:rsid w:val="1EB87F2B"/>
    <w:rsid w:val="1EDC5994"/>
    <w:rsid w:val="1F3B4612"/>
    <w:rsid w:val="22106C8A"/>
    <w:rsid w:val="25044B82"/>
    <w:rsid w:val="250C1FD0"/>
    <w:rsid w:val="2537764F"/>
    <w:rsid w:val="2540794A"/>
    <w:rsid w:val="2552286F"/>
    <w:rsid w:val="26D03AD3"/>
    <w:rsid w:val="283C2212"/>
    <w:rsid w:val="284C5CE6"/>
    <w:rsid w:val="2A47396F"/>
    <w:rsid w:val="2C5C0DD2"/>
    <w:rsid w:val="2D2666B6"/>
    <w:rsid w:val="2E1C4EA6"/>
    <w:rsid w:val="305C2401"/>
    <w:rsid w:val="30CF208E"/>
    <w:rsid w:val="311913D0"/>
    <w:rsid w:val="31B857CA"/>
    <w:rsid w:val="327A0720"/>
    <w:rsid w:val="33FD7097"/>
    <w:rsid w:val="36951451"/>
    <w:rsid w:val="36A24538"/>
    <w:rsid w:val="36AD5A14"/>
    <w:rsid w:val="37D53ACF"/>
    <w:rsid w:val="392F23D3"/>
    <w:rsid w:val="3A83468A"/>
    <w:rsid w:val="3B7F3CE8"/>
    <w:rsid w:val="3B880690"/>
    <w:rsid w:val="3D5F5A9B"/>
    <w:rsid w:val="3F5E6E4F"/>
    <w:rsid w:val="41DB4DAC"/>
    <w:rsid w:val="41EE713E"/>
    <w:rsid w:val="42D133C0"/>
    <w:rsid w:val="43D248AB"/>
    <w:rsid w:val="44084034"/>
    <w:rsid w:val="45C767DD"/>
    <w:rsid w:val="46D23E41"/>
    <w:rsid w:val="48147AED"/>
    <w:rsid w:val="489D6486"/>
    <w:rsid w:val="4A0276A0"/>
    <w:rsid w:val="4A867BC0"/>
    <w:rsid w:val="4C641CF8"/>
    <w:rsid w:val="4CE05F09"/>
    <w:rsid w:val="4D341BC9"/>
    <w:rsid w:val="4D58272E"/>
    <w:rsid w:val="4D721834"/>
    <w:rsid w:val="4DFB2411"/>
    <w:rsid w:val="51037E7B"/>
    <w:rsid w:val="51D75590"/>
    <w:rsid w:val="51EF2EE6"/>
    <w:rsid w:val="52E16BE3"/>
    <w:rsid w:val="534866B9"/>
    <w:rsid w:val="559D4F72"/>
    <w:rsid w:val="559F6E6E"/>
    <w:rsid w:val="55C97B91"/>
    <w:rsid w:val="566B17DF"/>
    <w:rsid w:val="593F3A1A"/>
    <w:rsid w:val="5A6F46F8"/>
    <w:rsid w:val="5B851165"/>
    <w:rsid w:val="5BC8505F"/>
    <w:rsid w:val="5CB6192E"/>
    <w:rsid w:val="5E1E62F4"/>
    <w:rsid w:val="5F2D33D5"/>
    <w:rsid w:val="60327A99"/>
    <w:rsid w:val="62045801"/>
    <w:rsid w:val="64525A05"/>
    <w:rsid w:val="64EA29A4"/>
    <w:rsid w:val="67AA11F5"/>
    <w:rsid w:val="688106FC"/>
    <w:rsid w:val="68FC1C4A"/>
    <w:rsid w:val="69B55D5F"/>
    <w:rsid w:val="6C0817B7"/>
    <w:rsid w:val="6C6770B8"/>
    <w:rsid w:val="6D331171"/>
    <w:rsid w:val="6D3B271D"/>
    <w:rsid w:val="6DC458D7"/>
    <w:rsid w:val="6F270434"/>
    <w:rsid w:val="70FC1B56"/>
    <w:rsid w:val="714C07A8"/>
    <w:rsid w:val="74E219D2"/>
    <w:rsid w:val="763515C6"/>
    <w:rsid w:val="7658419B"/>
    <w:rsid w:val="76EC05EC"/>
    <w:rsid w:val="7A3B7E7E"/>
    <w:rsid w:val="7BD30093"/>
    <w:rsid w:val="7D90481F"/>
    <w:rsid w:val="7E4948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iPriority="99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Balloon Text"/>
    <w:basedOn w:val="1"/>
    <w:link w:val="12"/>
    <w:unhideWhenUsed/>
    <w:uiPriority w:val="99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仿宋_GB2312"/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0"/>
  </w:style>
  <w:style w:type="paragraph" w:customStyle="1" w:styleId="11">
    <w:name w:val="Char Char Char Char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  <w:szCs w:val="20"/>
    </w:rPr>
  </w:style>
  <w:style w:type="character" w:customStyle="1" w:styleId="12">
    <w:name w:val="批注框文本 字符"/>
    <w:link w:val="3"/>
    <w:qFormat/>
    <w:uiPriority w:val="99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620</Words>
  <Characters>722</Characters>
  <Lines>6</Lines>
  <Paragraphs>1</Paragraphs>
  <TotalTime>3</TotalTime>
  <ScaleCrop>false</ScaleCrop>
  <LinksUpToDate>false</LinksUpToDate>
  <CharactersWithSpaces>901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2022-07-08T03:36:00Z</dcterms:created>
  <dc:creator>陈川</dc:creator>
  <cp:lastModifiedBy>HP</cp:lastModifiedBy>
  <dcterms:modified xsi:type="dcterms:W3CDTF">2025-10-17T08:57:08Z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F3B640D1CC0442C3AB06CEECA77E03BB_13</vt:lpwstr>
  </property>
  <property fmtid="{D5CDD505-2E9C-101B-9397-08002B2CF9AE}" pid="4" name="KSOTemplateDocerSaveRecord">
    <vt:lpwstr>eyJoZGlkIjoiOWNlZTE1YmRiZDY1YjBjYjdlOTcxY2NkNDhlODhhZTgiLCJ1c2VySWQiOiI1NDg3NTc0ODQifQ==</vt:lpwstr>
  </property>
</Properties>
</file>