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BE5" w:rsidRDefault="004A5A42">
      <w:pPr>
        <w:spacing w:afterLines="50" w:after="156"/>
        <w:jc w:val="center"/>
        <w:rPr>
          <w:rFonts w:ascii="方正小标宋简体" w:eastAsia="方正小标宋简体" w:hAnsi="宋体"/>
          <w:sz w:val="32"/>
          <w:szCs w:val="32"/>
        </w:rPr>
      </w:pPr>
      <w:r>
        <w:rPr>
          <w:rFonts w:ascii="方正小标宋简体" w:eastAsia="方正小标宋简体" w:hAnsi="宋体" w:hint="eastAsia"/>
          <w:sz w:val="32"/>
          <w:szCs w:val="32"/>
        </w:rPr>
        <w:t>关于开展</w:t>
      </w:r>
      <w:r w:rsidR="00636968">
        <w:rPr>
          <w:rFonts w:ascii="方正小标宋简体" w:eastAsia="方正小标宋简体" w:hAnsi="宋体" w:hint="eastAsia"/>
          <w:sz w:val="32"/>
          <w:szCs w:val="32"/>
        </w:rPr>
        <w:t>202</w:t>
      </w:r>
      <w:r w:rsidR="008005E7">
        <w:rPr>
          <w:rFonts w:ascii="方正小标宋简体" w:eastAsia="方正小标宋简体" w:hAnsi="宋体"/>
          <w:sz w:val="32"/>
          <w:szCs w:val="32"/>
        </w:rPr>
        <w:t>1</w:t>
      </w:r>
      <w:r>
        <w:rPr>
          <w:rFonts w:ascii="方正小标宋简体" w:eastAsia="方正小标宋简体" w:hAnsi="宋体" w:hint="eastAsia"/>
          <w:sz w:val="32"/>
          <w:szCs w:val="32"/>
        </w:rPr>
        <w:t>年度大学生心理健康教育宣传周活动的通知</w:t>
      </w:r>
    </w:p>
    <w:p w:rsidR="00996BE5" w:rsidRDefault="004A5A42" w:rsidP="001039B1">
      <w:pPr>
        <w:spacing w:line="480" w:lineRule="auto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各学院：</w:t>
      </w:r>
    </w:p>
    <w:p w:rsidR="00996BE5" w:rsidRDefault="004A5A42" w:rsidP="001039B1">
      <w:pPr>
        <w:widowControl/>
        <w:spacing w:line="480" w:lineRule="auto"/>
        <w:ind w:firstLineChars="200" w:firstLine="560"/>
        <w:rPr>
          <w:rFonts w:ascii="仿宋_GB2312" w:eastAsia="仿宋_GB2312" w:hAnsi="宋体"/>
          <w:color w:val="000000"/>
          <w:kern w:val="0"/>
          <w:sz w:val="30"/>
          <w:szCs w:val="30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根据省委高校工委、省教育厅《关于开展20</w:t>
      </w:r>
      <w:r w:rsidR="0093501D">
        <w:rPr>
          <w:rFonts w:ascii="仿宋_GB2312" w:eastAsia="仿宋_GB2312" w:hint="eastAsia"/>
          <w:color w:val="000000"/>
          <w:sz w:val="28"/>
          <w:szCs w:val="28"/>
        </w:rPr>
        <w:t>2</w:t>
      </w:r>
      <w:r w:rsidR="0093501D">
        <w:rPr>
          <w:rFonts w:ascii="仿宋_GB2312" w:eastAsia="仿宋_GB2312"/>
          <w:color w:val="000000"/>
          <w:sz w:val="28"/>
          <w:szCs w:val="28"/>
        </w:rPr>
        <w:t>1</w:t>
      </w:r>
      <w:r>
        <w:rPr>
          <w:rFonts w:ascii="仿宋_GB2312" w:eastAsia="仿宋_GB2312" w:hint="eastAsia"/>
          <w:color w:val="000000"/>
          <w:sz w:val="28"/>
          <w:szCs w:val="28"/>
        </w:rPr>
        <w:t>年度全省高校心理健康教育宣传周活动的通知》（豫高办〔20</w:t>
      </w:r>
      <w:r w:rsidR="00636968">
        <w:rPr>
          <w:rFonts w:ascii="仿宋_GB2312" w:eastAsia="仿宋_GB2312" w:hint="eastAsia"/>
          <w:color w:val="000000"/>
          <w:sz w:val="28"/>
          <w:szCs w:val="28"/>
        </w:rPr>
        <w:t>2</w:t>
      </w:r>
      <w:r w:rsidR="0093501D">
        <w:rPr>
          <w:rFonts w:ascii="仿宋_GB2312" w:eastAsia="仿宋_GB2312"/>
          <w:color w:val="000000"/>
          <w:sz w:val="28"/>
          <w:szCs w:val="28"/>
        </w:rPr>
        <w:t>1</w:t>
      </w:r>
      <w:r>
        <w:rPr>
          <w:rFonts w:ascii="仿宋_GB2312" w:eastAsia="仿宋_GB2312" w:hint="eastAsia"/>
          <w:color w:val="000000"/>
          <w:sz w:val="28"/>
          <w:szCs w:val="28"/>
        </w:rPr>
        <w:t>〕</w:t>
      </w:r>
      <w:r w:rsidR="00FC5DD3">
        <w:rPr>
          <w:rFonts w:ascii="仿宋_GB2312" w:eastAsia="仿宋_GB2312" w:hint="eastAsia"/>
          <w:color w:val="000000"/>
          <w:sz w:val="28"/>
          <w:szCs w:val="28"/>
        </w:rPr>
        <w:t>3</w:t>
      </w:r>
      <w:r w:rsidR="0093501D">
        <w:rPr>
          <w:rFonts w:ascii="仿宋_GB2312" w:eastAsia="仿宋_GB2312"/>
          <w:color w:val="000000"/>
          <w:sz w:val="28"/>
          <w:szCs w:val="28"/>
        </w:rPr>
        <w:t>3</w:t>
      </w:r>
      <w:r>
        <w:rPr>
          <w:rFonts w:ascii="仿宋_GB2312" w:eastAsia="仿宋_GB2312" w:hint="eastAsia"/>
          <w:color w:val="000000"/>
          <w:sz w:val="28"/>
          <w:szCs w:val="28"/>
        </w:rPr>
        <w:t>号）文件精神，为进一步加强我校大学生心理健康教育工作，全面提升在校生心理健康素质，经研究，决定开展20</w:t>
      </w:r>
      <w:r w:rsidR="00E76699">
        <w:rPr>
          <w:rFonts w:ascii="仿宋_GB2312" w:eastAsia="仿宋_GB2312" w:hint="eastAsia"/>
          <w:color w:val="000000"/>
          <w:sz w:val="28"/>
          <w:szCs w:val="28"/>
        </w:rPr>
        <w:t>2</w:t>
      </w:r>
      <w:r w:rsidR="0093501D">
        <w:rPr>
          <w:rFonts w:ascii="仿宋_GB2312" w:eastAsia="仿宋_GB2312"/>
          <w:color w:val="000000"/>
          <w:sz w:val="28"/>
          <w:szCs w:val="28"/>
        </w:rPr>
        <w:t>1</w:t>
      </w:r>
      <w:r>
        <w:rPr>
          <w:rFonts w:ascii="仿宋_GB2312" w:eastAsia="仿宋_GB2312" w:hint="eastAsia"/>
          <w:color w:val="000000"/>
          <w:sz w:val="28"/>
          <w:szCs w:val="28"/>
        </w:rPr>
        <w:t>年度大学生心理健康教育宣传周活动，现将有关事宜通知如下：</w:t>
      </w:r>
    </w:p>
    <w:p w:rsidR="00996BE5" w:rsidRDefault="004A5A42" w:rsidP="001039B1">
      <w:pPr>
        <w:widowControl/>
        <w:spacing w:line="480" w:lineRule="auto"/>
        <w:ind w:firstLine="600"/>
        <w:rPr>
          <w:rFonts w:ascii="黑体" w:eastAsia="黑体" w:hAnsi="宋体" w:cs="宋体"/>
          <w:bCs/>
          <w:kern w:val="0"/>
          <w:sz w:val="28"/>
          <w:szCs w:val="28"/>
        </w:rPr>
      </w:pPr>
      <w:r>
        <w:rPr>
          <w:rFonts w:ascii="黑体" w:eastAsia="黑体" w:hAnsi="宋体" w:cs="宋体" w:hint="eastAsia"/>
          <w:bCs/>
          <w:kern w:val="0"/>
          <w:sz w:val="28"/>
          <w:szCs w:val="28"/>
        </w:rPr>
        <w:t>一、活动主题</w:t>
      </w:r>
    </w:p>
    <w:p w:rsidR="00636968" w:rsidRDefault="0093501D" w:rsidP="001039B1">
      <w:pPr>
        <w:widowControl/>
        <w:spacing w:line="480" w:lineRule="auto"/>
        <w:ind w:firstLineChars="200" w:firstLine="560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护航青春成长，礼赞建党百年</w:t>
      </w:r>
    </w:p>
    <w:p w:rsidR="00996BE5" w:rsidRDefault="004A5A42" w:rsidP="001039B1">
      <w:pPr>
        <w:widowControl/>
        <w:spacing w:line="480" w:lineRule="auto"/>
        <w:ind w:firstLine="600"/>
        <w:rPr>
          <w:rFonts w:ascii="黑体" w:eastAsia="黑体" w:hAnsi="宋体" w:cs="宋体"/>
          <w:bCs/>
          <w:kern w:val="0"/>
          <w:sz w:val="28"/>
          <w:szCs w:val="28"/>
        </w:rPr>
      </w:pPr>
      <w:r>
        <w:rPr>
          <w:rFonts w:ascii="黑体" w:eastAsia="黑体" w:hAnsi="宋体" w:cs="宋体" w:hint="eastAsia"/>
          <w:bCs/>
          <w:kern w:val="0"/>
          <w:sz w:val="28"/>
          <w:szCs w:val="28"/>
        </w:rPr>
        <w:t>二、活动时间</w:t>
      </w:r>
    </w:p>
    <w:p w:rsidR="00996BE5" w:rsidRDefault="004A5A42" w:rsidP="001039B1">
      <w:pPr>
        <w:widowControl/>
        <w:spacing w:line="480" w:lineRule="auto"/>
        <w:ind w:firstLine="600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20</w:t>
      </w:r>
      <w:r w:rsidR="00636968">
        <w:rPr>
          <w:rFonts w:ascii="仿宋_GB2312" w:eastAsia="仿宋_GB2312" w:hint="eastAsia"/>
          <w:color w:val="000000"/>
          <w:sz w:val="28"/>
          <w:szCs w:val="28"/>
        </w:rPr>
        <w:t>2</w:t>
      </w:r>
      <w:r w:rsidR="0093501D">
        <w:rPr>
          <w:rFonts w:ascii="仿宋_GB2312" w:eastAsia="仿宋_GB2312"/>
          <w:color w:val="000000"/>
          <w:sz w:val="28"/>
          <w:szCs w:val="28"/>
        </w:rPr>
        <w:t>1</w:t>
      </w:r>
      <w:r>
        <w:rPr>
          <w:rFonts w:ascii="仿宋_GB2312" w:eastAsia="仿宋_GB2312" w:hint="eastAsia"/>
          <w:color w:val="000000"/>
          <w:sz w:val="28"/>
          <w:szCs w:val="28"/>
        </w:rPr>
        <w:t>年10月</w:t>
      </w:r>
      <w:r w:rsidR="0093501D">
        <w:rPr>
          <w:rFonts w:ascii="仿宋_GB2312" w:eastAsia="仿宋_GB2312"/>
          <w:color w:val="000000"/>
          <w:sz w:val="28"/>
          <w:szCs w:val="28"/>
        </w:rPr>
        <w:t>25</w:t>
      </w:r>
      <w:r>
        <w:rPr>
          <w:rFonts w:ascii="仿宋_GB2312" w:eastAsia="仿宋_GB2312" w:hint="eastAsia"/>
          <w:color w:val="000000"/>
          <w:sz w:val="28"/>
          <w:szCs w:val="28"/>
        </w:rPr>
        <w:t>日-</w:t>
      </w:r>
      <w:r w:rsidR="0093501D">
        <w:rPr>
          <w:rFonts w:ascii="仿宋_GB2312" w:eastAsia="仿宋_GB2312"/>
          <w:color w:val="000000"/>
          <w:sz w:val="28"/>
          <w:szCs w:val="28"/>
        </w:rPr>
        <w:t>29</w:t>
      </w:r>
      <w:r>
        <w:rPr>
          <w:rFonts w:ascii="仿宋_GB2312" w:eastAsia="仿宋_GB2312" w:hint="eastAsia"/>
          <w:color w:val="000000"/>
          <w:sz w:val="28"/>
          <w:szCs w:val="28"/>
        </w:rPr>
        <w:t>日</w:t>
      </w:r>
    </w:p>
    <w:p w:rsidR="00996BE5" w:rsidRDefault="004A5A42" w:rsidP="001039B1">
      <w:pPr>
        <w:widowControl/>
        <w:spacing w:line="480" w:lineRule="auto"/>
        <w:ind w:firstLine="600"/>
        <w:rPr>
          <w:rFonts w:ascii="黑体" w:eastAsia="黑体" w:hAnsi="宋体" w:cs="宋体"/>
          <w:bCs/>
          <w:kern w:val="0"/>
          <w:sz w:val="28"/>
          <w:szCs w:val="28"/>
        </w:rPr>
      </w:pPr>
      <w:r>
        <w:rPr>
          <w:rFonts w:ascii="黑体" w:eastAsia="黑体" w:hAnsi="宋体" w:cs="宋体" w:hint="eastAsia"/>
          <w:bCs/>
          <w:kern w:val="0"/>
          <w:sz w:val="28"/>
          <w:szCs w:val="28"/>
        </w:rPr>
        <w:t>三、活动安排</w:t>
      </w:r>
    </w:p>
    <w:p w:rsidR="00996BE5" w:rsidRDefault="004A5A42" w:rsidP="001039B1">
      <w:pPr>
        <w:widowControl/>
        <w:spacing w:line="480" w:lineRule="auto"/>
        <w:ind w:firstLineChars="200" w:firstLine="560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学校宣传周活动由心理健康教育中心主办，内容见附件，具体安排另行通知。</w:t>
      </w:r>
    </w:p>
    <w:p w:rsidR="00996BE5" w:rsidRDefault="004A5A42" w:rsidP="001039B1">
      <w:pPr>
        <w:widowControl/>
        <w:spacing w:line="480" w:lineRule="auto"/>
        <w:ind w:firstLine="600"/>
        <w:rPr>
          <w:rFonts w:ascii="黑体" w:eastAsia="黑体" w:hAnsi="宋体" w:cs="宋体"/>
          <w:bCs/>
          <w:kern w:val="0"/>
          <w:sz w:val="28"/>
          <w:szCs w:val="28"/>
        </w:rPr>
      </w:pPr>
      <w:r>
        <w:rPr>
          <w:rFonts w:ascii="黑体" w:eastAsia="黑体" w:hAnsi="宋体" w:cs="宋体" w:hint="eastAsia"/>
          <w:bCs/>
          <w:kern w:val="0"/>
          <w:sz w:val="28"/>
          <w:szCs w:val="28"/>
        </w:rPr>
        <w:t>四、活动要求</w:t>
      </w:r>
    </w:p>
    <w:p w:rsidR="00996BE5" w:rsidRDefault="004A5A42" w:rsidP="001039B1">
      <w:pPr>
        <w:widowControl/>
        <w:spacing w:line="480" w:lineRule="auto"/>
        <w:ind w:firstLineChars="200" w:firstLine="560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1.各学院要高度重视，加强组织领导，结合自身实际，制定切实可行的心理健康教育活动方案。创新活动形式及活动组织方式，可跨学院联合组织大型活动；也可依托“蒲公英”素质提升项目，举办本学院心理健康教育活动。各学院举办活动数量不少于2项，并确保活动质量，帮助学生缓解来自学习</w:t>
      </w:r>
      <w:r w:rsidR="002F5BA7">
        <w:rPr>
          <w:rFonts w:ascii="仿宋_GB2312" w:eastAsia="仿宋_GB2312" w:hint="eastAsia"/>
          <w:color w:val="000000"/>
          <w:sz w:val="28"/>
          <w:szCs w:val="28"/>
        </w:rPr>
        <w:t>、人际</w:t>
      </w:r>
      <w:r>
        <w:rPr>
          <w:rFonts w:ascii="仿宋_GB2312" w:eastAsia="仿宋_GB2312" w:hint="eastAsia"/>
          <w:color w:val="000000"/>
          <w:sz w:val="28"/>
          <w:szCs w:val="28"/>
        </w:rPr>
        <w:t>、情感和就业等方面的压力。</w:t>
      </w:r>
    </w:p>
    <w:p w:rsidR="00996BE5" w:rsidRDefault="004A5A42" w:rsidP="001039B1">
      <w:pPr>
        <w:widowControl/>
        <w:spacing w:line="480" w:lineRule="auto"/>
        <w:ind w:firstLineChars="200" w:firstLine="560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2.各学院要充分利用院刊、橱窗、展板、海报以及网络等各类宣传媒体，及时宣传报道活动筹备、开展情况，积极组织学生参加宣传</w:t>
      </w:r>
      <w:r>
        <w:rPr>
          <w:rFonts w:ascii="仿宋_GB2312" w:eastAsia="仿宋_GB2312" w:hint="eastAsia"/>
          <w:color w:val="000000"/>
          <w:sz w:val="28"/>
          <w:szCs w:val="28"/>
        </w:rPr>
        <w:lastRenderedPageBreak/>
        <w:t>周的各项活动，确保活动的覆盖面和学生的参与率，共同营造良好的心理健康教育氛围。</w:t>
      </w:r>
    </w:p>
    <w:p w:rsidR="00996BE5" w:rsidRDefault="004A5A42" w:rsidP="001039B1">
      <w:pPr>
        <w:widowControl/>
        <w:spacing w:line="480" w:lineRule="auto"/>
        <w:ind w:firstLineChars="200" w:firstLine="560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3. 宣传周</w:t>
      </w:r>
      <w:r>
        <w:rPr>
          <w:rFonts w:ascii="仿宋_GB2312" w:eastAsia="仿宋_GB2312"/>
          <w:color w:val="000000"/>
          <w:sz w:val="28"/>
          <w:szCs w:val="28"/>
        </w:rPr>
        <w:t>活动结束后，各</w:t>
      </w:r>
      <w:r>
        <w:rPr>
          <w:rFonts w:ascii="仿宋_GB2312" w:eastAsia="仿宋_GB2312" w:hint="eastAsia"/>
          <w:color w:val="000000"/>
          <w:sz w:val="28"/>
          <w:szCs w:val="28"/>
        </w:rPr>
        <w:t>学院</w:t>
      </w:r>
      <w:r>
        <w:rPr>
          <w:rFonts w:ascii="仿宋_GB2312" w:eastAsia="仿宋_GB2312"/>
          <w:color w:val="000000"/>
          <w:sz w:val="28"/>
          <w:szCs w:val="28"/>
        </w:rPr>
        <w:t>要认真总结</w:t>
      </w:r>
      <w:r>
        <w:rPr>
          <w:rFonts w:ascii="仿宋_GB2312" w:eastAsia="仿宋_GB2312" w:hint="eastAsia"/>
          <w:color w:val="000000"/>
          <w:sz w:val="28"/>
          <w:szCs w:val="28"/>
        </w:rPr>
        <w:t>，并将活动总结于1</w:t>
      </w:r>
      <w:r w:rsidR="00F66237">
        <w:rPr>
          <w:rFonts w:ascii="仿宋_GB2312" w:eastAsia="仿宋_GB2312"/>
          <w:color w:val="000000"/>
          <w:sz w:val="28"/>
          <w:szCs w:val="28"/>
        </w:rPr>
        <w:t>1</w:t>
      </w:r>
      <w:r>
        <w:rPr>
          <w:rFonts w:ascii="仿宋_GB2312" w:eastAsia="仿宋_GB2312" w:hint="eastAsia"/>
          <w:color w:val="000000"/>
          <w:sz w:val="28"/>
          <w:szCs w:val="28"/>
        </w:rPr>
        <w:t>月</w:t>
      </w:r>
      <w:r w:rsidR="00F66237">
        <w:rPr>
          <w:rFonts w:ascii="仿宋_GB2312" w:eastAsia="仿宋_GB2312"/>
          <w:color w:val="000000"/>
          <w:sz w:val="28"/>
          <w:szCs w:val="28"/>
        </w:rPr>
        <w:t>4</w:t>
      </w:r>
      <w:r>
        <w:rPr>
          <w:rFonts w:ascii="仿宋_GB2312" w:eastAsia="仿宋_GB2312" w:hint="eastAsia"/>
          <w:color w:val="000000"/>
          <w:sz w:val="28"/>
          <w:szCs w:val="28"/>
        </w:rPr>
        <w:t>日（周</w:t>
      </w:r>
      <w:r w:rsidR="00F66237">
        <w:rPr>
          <w:rFonts w:ascii="仿宋_GB2312" w:eastAsia="仿宋_GB2312" w:hint="eastAsia"/>
          <w:color w:val="000000"/>
          <w:sz w:val="28"/>
          <w:szCs w:val="28"/>
        </w:rPr>
        <w:t>四</w:t>
      </w:r>
      <w:r>
        <w:rPr>
          <w:rFonts w:ascii="仿宋_GB2312" w:eastAsia="仿宋_GB2312" w:hint="eastAsia"/>
          <w:color w:val="000000"/>
          <w:sz w:val="28"/>
          <w:szCs w:val="28"/>
        </w:rPr>
        <w:t>）前发送至xinlizixun@zzuli.edu.cn。</w:t>
      </w:r>
    </w:p>
    <w:p w:rsidR="00996BE5" w:rsidRDefault="004A5A42" w:rsidP="001039B1">
      <w:pPr>
        <w:widowControl/>
        <w:spacing w:line="480" w:lineRule="auto"/>
        <w:ind w:firstLineChars="200" w:firstLine="560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联系电话:8660812</w:t>
      </w:r>
      <w:r w:rsidR="0093501D">
        <w:rPr>
          <w:rFonts w:ascii="仿宋_GB2312" w:eastAsia="仿宋_GB2312"/>
          <w:color w:val="000000"/>
          <w:sz w:val="28"/>
          <w:szCs w:val="28"/>
        </w:rPr>
        <w:t>1</w:t>
      </w:r>
      <w:r>
        <w:rPr>
          <w:rFonts w:ascii="仿宋_GB2312" w:eastAsia="仿宋_GB2312" w:hint="eastAsia"/>
          <w:color w:val="000000"/>
          <w:sz w:val="28"/>
          <w:szCs w:val="28"/>
        </w:rPr>
        <w:t>（科学校区）</w:t>
      </w:r>
    </w:p>
    <w:p w:rsidR="00996BE5" w:rsidRDefault="004A5A42" w:rsidP="001039B1">
      <w:pPr>
        <w:widowControl/>
        <w:spacing w:line="480" w:lineRule="auto"/>
        <w:ind w:firstLineChars="650" w:firstLine="1820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8660112</w:t>
      </w:r>
      <w:r w:rsidR="0093501D">
        <w:rPr>
          <w:rFonts w:ascii="仿宋_GB2312" w:eastAsia="仿宋_GB2312"/>
          <w:color w:val="000000"/>
          <w:sz w:val="28"/>
          <w:szCs w:val="28"/>
        </w:rPr>
        <w:t>2</w:t>
      </w:r>
      <w:r>
        <w:rPr>
          <w:rFonts w:ascii="仿宋_GB2312" w:eastAsia="仿宋_GB2312" w:hint="eastAsia"/>
          <w:color w:val="000000"/>
          <w:sz w:val="28"/>
          <w:szCs w:val="28"/>
        </w:rPr>
        <w:t>（东风校区）</w:t>
      </w:r>
    </w:p>
    <w:p w:rsidR="00996BE5" w:rsidRPr="0093501D" w:rsidRDefault="00996BE5" w:rsidP="001039B1">
      <w:pPr>
        <w:widowControl/>
        <w:spacing w:line="480" w:lineRule="auto"/>
        <w:ind w:firstLineChars="200" w:firstLine="560"/>
        <w:rPr>
          <w:rFonts w:ascii="仿宋_GB2312" w:eastAsia="仿宋_GB2312"/>
          <w:color w:val="000000"/>
          <w:sz w:val="28"/>
          <w:szCs w:val="28"/>
        </w:rPr>
      </w:pPr>
    </w:p>
    <w:p w:rsidR="00996BE5" w:rsidRDefault="004A5A42" w:rsidP="001039B1">
      <w:pPr>
        <w:widowControl/>
        <w:spacing w:line="480" w:lineRule="auto"/>
        <w:ind w:firstLineChars="200" w:firstLine="560"/>
        <w:rPr>
          <w:rFonts w:ascii="仿宋_GB2312" w:eastAsia="仿宋_GB2312"/>
          <w:color w:val="000000"/>
          <w:sz w:val="28"/>
          <w:szCs w:val="28"/>
        </w:rPr>
      </w:pPr>
      <w:bookmarkStart w:id="0" w:name="_GoBack"/>
      <w:r>
        <w:rPr>
          <w:rFonts w:ascii="仿宋_GB2312" w:eastAsia="仿宋_GB2312" w:hint="eastAsia"/>
          <w:color w:val="000000"/>
          <w:sz w:val="28"/>
          <w:szCs w:val="28"/>
        </w:rPr>
        <w:t>附件：20</w:t>
      </w:r>
      <w:r w:rsidR="00636968">
        <w:rPr>
          <w:rFonts w:ascii="仿宋_GB2312" w:eastAsia="仿宋_GB2312" w:hint="eastAsia"/>
          <w:color w:val="000000"/>
          <w:sz w:val="28"/>
          <w:szCs w:val="28"/>
        </w:rPr>
        <w:t>2</w:t>
      </w:r>
      <w:r w:rsidR="0093501D">
        <w:rPr>
          <w:rFonts w:ascii="仿宋_GB2312" w:eastAsia="仿宋_GB2312"/>
          <w:color w:val="000000"/>
          <w:sz w:val="28"/>
          <w:szCs w:val="28"/>
        </w:rPr>
        <w:t>1</w:t>
      </w:r>
      <w:r>
        <w:rPr>
          <w:rFonts w:ascii="仿宋_GB2312" w:eastAsia="仿宋_GB2312" w:hint="eastAsia"/>
          <w:color w:val="000000"/>
          <w:sz w:val="28"/>
          <w:szCs w:val="28"/>
        </w:rPr>
        <w:t>年度大学生心理健康教育宣传周学校活动安排表</w:t>
      </w:r>
      <w:r>
        <w:rPr>
          <w:rFonts w:ascii="仿宋_GB2312" w:eastAsia="仿宋_GB2312"/>
          <w:color w:val="000000"/>
          <w:sz w:val="28"/>
          <w:szCs w:val="28"/>
        </w:rPr>
        <w:tab/>
      </w:r>
    </w:p>
    <w:bookmarkEnd w:id="0"/>
    <w:p w:rsidR="00996BE5" w:rsidRDefault="00996BE5" w:rsidP="001039B1">
      <w:pPr>
        <w:widowControl/>
        <w:spacing w:line="480" w:lineRule="auto"/>
        <w:ind w:firstLineChars="200" w:firstLine="560"/>
        <w:rPr>
          <w:rFonts w:ascii="仿宋_GB2312" w:eastAsia="仿宋_GB2312"/>
          <w:color w:val="000000"/>
          <w:sz w:val="28"/>
          <w:szCs w:val="28"/>
        </w:rPr>
      </w:pPr>
    </w:p>
    <w:p w:rsidR="00996BE5" w:rsidRDefault="004A5A42" w:rsidP="001039B1">
      <w:pPr>
        <w:widowControl/>
        <w:spacing w:line="480" w:lineRule="auto"/>
        <w:ind w:right="140" w:firstLineChars="200" w:firstLine="560"/>
        <w:jc w:val="right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 xml:space="preserve">党委学生工作部                                </w:t>
      </w:r>
    </w:p>
    <w:p w:rsidR="00996BE5" w:rsidRDefault="004A5A42" w:rsidP="001039B1">
      <w:pPr>
        <w:widowControl/>
        <w:spacing w:line="480" w:lineRule="auto"/>
        <w:ind w:firstLineChars="200" w:firstLine="560"/>
        <w:jc w:val="right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心理健康教育中心</w:t>
      </w:r>
    </w:p>
    <w:p w:rsidR="00996BE5" w:rsidRDefault="004A5A42" w:rsidP="001039B1">
      <w:pPr>
        <w:widowControl/>
        <w:spacing w:line="480" w:lineRule="auto"/>
        <w:ind w:firstLineChars="200" w:firstLine="560"/>
        <w:jc w:val="right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 xml:space="preserve">                                    </w:t>
      </w:r>
      <w:r>
        <w:rPr>
          <w:rFonts w:ascii="仿宋_GB2312" w:eastAsia="仿宋_GB2312"/>
          <w:color w:val="000000"/>
          <w:sz w:val="28"/>
          <w:szCs w:val="28"/>
        </w:rPr>
        <w:t>20</w:t>
      </w:r>
      <w:r w:rsidR="00636968">
        <w:rPr>
          <w:rFonts w:ascii="仿宋_GB2312" w:eastAsia="仿宋_GB2312" w:hint="eastAsia"/>
          <w:color w:val="000000"/>
          <w:sz w:val="28"/>
          <w:szCs w:val="28"/>
        </w:rPr>
        <w:t>2</w:t>
      </w:r>
      <w:r w:rsidR="00F66237">
        <w:rPr>
          <w:rFonts w:ascii="仿宋_GB2312" w:eastAsia="仿宋_GB2312"/>
          <w:color w:val="000000"/>
          <w:sz w:val="28"/>
          <w:szCs w:val="28"/>
        </w:rPr>
        <w:t>1</w:t>
      </w:r>
      <w:r>
        <w:rPr>
          <w:rFonts w:ascii="仿宋_GB2312" w:eastAsia="仿宋_GB2312" w:hint="eastAsia"/>
          <w:color w:val="000000"/>
          <w:sz w:val="28"/>
          <w:szCs w:val="28"/>
        </w:rPr>
        <w:t>年10月</w:t>
      </w:r>
      <w:r w:rsidR="0093501D">
        <w:rPr>
          <w:rFonts w:ascii="仿宋_GB2312" w:eastAsia="仿宋_GB2312"/>
          <w:color w:val="000000"/>
          <w:sz w:val="28"/>
          <w:szCs w:val="28"/>
        </w:rPr>
        <w:t>22</w:t>
      </w:r>
      <w:r>
        <w:rPr>
          <w:rFonts w:ascii="仿宋_GB2312" w:eastAsia="仿宋_GB2312" w:hint="eastAsia"/>
          <w:color w:val="000000"/>
          <w:sz w:val="28"/>
          <w:szCs w:val="28"/>
        </w:rPr>
        <w:t>日</w:t>
      </w:r>
    </w:p>
    <w:p w:rsidR="00996BE5" w:rsidRDefault="00996BE5" w:rsidP="001039B1">
      <w:pPr>
        <w:spacing w:line="480" w:lineRule="auto"/>
      </w:pPr>
    </w:p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/>
    <w:p w:rsidR="00996BE5" w:rsidRDefault="00996BE5">
      <w:pPr>
        <w:rPr>
          <w:rFonts w:hint="eastAsia"/>
        </w:rPr>
      </w:pPr>
    </w:p>
    <w:p w:rsidR="00996BE5" w:rsidRDefault="004A5A42">
      <w:pPr>
        <w:spacing w:line="360" w:lineRule="auto"/>
        <w:rPr>
          <w:rFonts w:ascii="仿宋_GB2312" w:eastAsia="仿宋_GB2312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lastRenderedPageBreak/>
        <w:t>附件：</w:t>
      </w:r>
    </w:p>
    <w:p w:rsidR="00996BE5" w:rsidRDefault="004A5A42">
      <w:pPr>
        <w:tabs>
          <w:tab w:val="center" w:pos="4153"/>
          <w:tab w:val="left" w:pos="7125"/>
        </w:tabs>
        <w:spacing w:beforeLines="50" w:before="156" w:afterLines="100" w:after="312" w:line="360" w:lineRule="auto"/>
        <w:jc w:val="left"/>
        <w:rPr>
          <w:rFonts w:ascii="黑体" w:eastAsia="黑体"/>
          <w:color w:val="000000"/>
          <w:sz w:val="30"/>
          <w:szCs w:val="30"/>
        </w:rPr>
      </w:pPr>
      <w:r>
        <w:rPr>
          <w:rFonts w:ascii="仿宋_GB2312" w:eastAsia="仿宋_GB2312"/>
          <w:b/>
          <w:color w:val="000000"/>
          <w:sz w:val="30"/>
          <w:szCs w:val="30"/>
        </w:rPr>
        <w:tab/>
      </w:r>
      <w:r>
        <w:rPr>
          <w:rFonts w:ascii="黑体" w:eastAsia="黑体" w:hint="eastAsia"/>
          <w:color w:val="000000"/>
          <w:sz w:val="30"/>
          <w:szCs w:val="30"/>
        </w:rPr>
        <w:t>20</w:t>
      </w:r>
      <w:r w:rsidR="00AB1BD1">
        <w:rPr>
          <w:rFonts w:ascii="黑体" w:eastAsia="黑体" w:hint="eastAsia"/>
          <w:color w:val="000000"/>
          <w:sz w:val="30"/>
          <w:szCs w:val="30"/>
        </w:rPr>
        <w:t>2</w:t>
      </w:r>
      <w:r w:rsidR="008005E7">
        <w:rPr>
          <w:rFonts w:ascii="黑体" w:eastAsia="黑体"/>
          <w:color w:val="000000"/>
          <w:sz w:val="30"/>
          <w:szCs w:val="30"/>
        </w:rPr>
        <w:t>1</w:t>
      </w:r>
      <w:r>
        <w:rPr>
          <w:rFonts w:ascii="黑体" w:eastAsia="黑体" w:hint="eastAsia"/>
          <w:color w:val="000000"/>
          <w:sz w:val="30"/>
          <w:szCs w:val="30"/>
        </w:rPr>
        <w:t>年度大学生心理健康教育宣传周学校活动安排表</w:t>
      </w:r>
    </w:p>
    <w:tbl>
      <w:tblPr>
        <w:tblW w:w="864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4678"/>
        <w:gridCol w:w="3119"/>
      </w:tblGrid>
      <w:tr w:rsidR="00996BE5" w:rsidTr="003838D8">
        <w:trPr>
          <w:trHeight w:val="981"/>
        </w:trPr>
        <w:tc>
          <w:tcPr>
            <w:tcW w:w="851" w:type="dxa"/>
            <w:vAlign w:val="center"/>
          </w:tcPr>
          <w:p w:rsidR="00996BE5" w:rsidRDefault="004A5A42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4678" w:type="dxa"/>
            <w:vAlign w:val="center"/>
          </w:tcPr>
          <w:p w:rsidR="00996BE5" w:rsidRDefault="004A5A42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活动项目</w:t>
            </w:r>
          </w:p>
        </w:tc>
        <w:tc>
          <w:tcPr>
            <w:tcW w:w="3119" w:type="dxa"/>
            <w:vAlign w:val="center"/>
          </w:tcPr>
          <w:p w:rsidR="00996BE5" w:rsidRDefault="004A5A42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承办单位</w:t>
            </w:r>
          </w:p>
        </w:tc>
      </w:tr>
      <w:tr w:rsidR="00F66237" w:rsidTr="003838D8">
        <w:trPr>
          <w:trHeight w:val="981"/>
        </w:trPr>
        <w:tc>
          <w:tcPr>
            <w:tcW w:w="851" w:type="dxa"/>
            <w:vAlign w:val="center"/>
          </w:tcPr>
          <w:p w:rsidR="00F66237" w:rsidRDefault="00F66237" w:rsidP="00F66237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4678" w:type="dxa"/>
            <w:vAlign w:val="center"/>
          </w:tcPr>
          <w:p w:rsidR="00F66237" w:rsidRDefault="00F66237" w:rsidP="00F6623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科学校区心理嘉年华</w:t>
            </w:r>
          </w:p>
        </w:tc>
        <w:tc>
          <w:tcPr>
            <w:tcW w:w="3119" w:type="dxa"/>
            <w:vAlign w:val="center"/>
          </w:tcPr>
          <w:p w:rsidR="00F66237" w:rsidRDefault="00F66237" w:rsidP="00F6623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政法</w:t>
            </w:r>
            <w:r w:rsidRPr="00372477">
              <w:rPr>
                <w:rFonts w:ascii="仿宋_GB2312" w:eastAsia="仿宋_GB2312" w:hint="eastAsia"/>
                <w:sz w:val="28"/>
                <w:szCs w:val="28"/>
              </w:rPr>
              <w:t>学院</w:t>
            </w:r>
          </w:p>
        </w:tc>
      </w:tr>
      <w:tr w:rsidR="00F66237" w:rsidTr="003838D8">
        <w:trPr>
          <w:trHeight w:val="981"/>
        </w:trPr>
        <w:tc>
          <w:tcPr>
            <w:tcW w:w="851" w:type="dxa"/>
            <w:vAlign w:val="center"/>
          </w:tcPr>
          <w:p w:rsidR="00F66237" w:rsidRDefault="00F66237" w:rsidP="00F66237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4678" w:type="dxa"/>
            <w:vAlign w:val="center"/>
          </w:tcPr>
          <w:p w:rsidR="00F66237" w:rsidRDefault="00F66237" w:rsidP="00F6623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东风校区心理嘉年华</w:t>
            </w:r>
          </w:p>
        </w:tc>
        <w:tc>
          <w:tcPr>
            <w:tcW w:w="3119" w:type="dxa"/>
            <w:vAlign w:val="center"/>
          </w:tcPr>
          <w:p w:rsidR="00F66237" w:rsidRDefault="00F66237" w:rsidP="00F66237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艺术设计学院</w:t>
            </w:r>
          </w:p>
        </w:tc>
      </w:tr>
      <w:tr w:rsidR="00F66237" w:rsidTr="003838D8">
        <w:trPr>
          <w:trHeight w:val="98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6237" w:rsidRDefault="00F66237" w:rsidP="00F66237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6237" w:rsidRDefault="00F66237" w:rsidP="00F6623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科学校区心理健康知识展板展示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6237" w:rsidRPr="00FC5DD3" w:rsidRDefault="00F66237" w:rsidP="00F66237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软件工程</w:t>
            </w: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学院</w:t>
            </w:r>
          </w:p>
        </w:tc>
      </w:tr>
      <w:tr w:rsidR="00F66237" w:rsidTr="003838D8">
        <w:trPr>
          <w:trHeight w:val="981"/>
        </w:trPr>
        <w:tc>
          <w:tcPr>
            <w:tcW w:w="851" w:type="dxa"/>
            <w:vAlign w:val="center"/>
          </w:tcPr>
          <w:p w:rsidR="00F66237" w:rsidRDefault="00F66237" w:rsidP="00F66237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4678" w:type="dxa"/>
            <w:vAlign w:val="center"/>
          </w:tcPr>
          <w:p w:rsidR="00F66237" w:rsidRDefault="00F66237" w:rsidP="00F6623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东风校区心理健康知识展板展示</w:t>
            </w:r>
          </w:p>
        </w:tc>
        <w:tc>
          <w:tcPr>
            <w:tcW w:w="3119" w:type="dxa"/>
            <w:vAlign w:val="center"/>
          </w:tcPr>
          <w:p w:rsidR="00F66237" w:rsidRPr="00FC5DD3" w:rsidRDefault="00F66237" w:rsidP="00F66237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国际教育</w:t>
            </w: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学院</w:t>
            </w:r>
          </w:p>
        </w:tc>
      </w:tr>
      <w:tr w:rsidR="00F66237" w:rsidTr="003838D8">
        <w:trPr>
          <w:trHeight w:val="981"/>
        </w:trPr>
        <w:tc>
          <w:tcPr>
            <w:tcW w:w="851" w:type="dxa"/>
            <w:vAlign w:val="center"/>
          </w:tcPr>
          <w:p w:rsidR="00F66237" w:rsidRDefault="00F66237" w:rsidP="00F66237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4678" w:type="dxa"/>
            <w:vAlign w:val="center"/>
          </w:tcPr>
          <w:p w:rsidR="00F66237" w:rsidRDefault="00F66237" w:rsidP="00F6623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科学校区心理趣味运动会</w:t>
            </w:r>
          </w:p>
        </w:tc>
        <w:tc>
          <w:tcPr>
            <w:tcW w:w="3119" w:type="dxa"/>
            <w:vAlign w:val="center"/>
          </w:tcPr>
          <w:p w:rsidR="00F66237" w:rsidRPr="00FC5DD3" w:rsidRDefault="00F66237" w:rsidP="00F6623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物理与电子工程</w:t>
            </w: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学院</w:t>
            </w:r>
          </w:p>
        </w:tc>
      </w:tr>
      <w:tr w:rsidR="00F66237" w:rsidTr="003838D8">
        <w:trPr>
          <w:trHeight w:val="981"/>
        </w:trPr>
        <w:tc>
          <w:tcPr>
            <w:tcW w:w="851" w:type="dxa"/>
            <w:vAlign w:val="center"/>
          </w:tcPr>
          <w:p w:rsidR="00F66237" w:rsidRDefault="00F66237" w:rsidP="00F66237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4678" w:type="dxa"/>
            <w:vAlign w:val="center"/>
          </w:tcPr>
          <w:p w:rsidR="00F66237" w:rsidRDefault="00F66237" w:rsidP="00F6623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东风校区心理趣味运动会</w:t>
            </w:r>
          </w:p>
        </w:tc>
        <w:tc>
          <w:tcPr>
            <w:tcW w:w="3119" w:type="dxa"/>
            <w:vAlign w:val="center"/>
          </w:tcPr>
          <w:p w:rsidR="00F66237" w:rsidRPr="00FC5DD3" w:rsidRDefault="00F66237" w:rsidP="00F6623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机电工程</w:t>
            </w: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学院</w:t>
            </w:r>
          </w:p>
        </w:tc>
      </w:tr>
      <w:tr w:rsidR="00F66237" w:rsidTr="003838D8">
        <w:trPr>
          <w:trHeight w:val="98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66237" w:rsidRDefault="00F66237" w:rsidP="00F66237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4678" w:type="dxa"/>
            <w:vAlign w:val="center"/>
          </w:tcPr>
          <w:p w:rsidR="00F66237" w:rsidRDefault="00F66237" w:rsidP="00F6623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辅导员心理沙龙</w:t>
            </w:r>
          </w:p>
        </w:tc>
        <w:tc>
          <w:tcPr>
            <w:tcW w:w="3119" w:type="dxa"/>
            <w:vAlign w:val="center"/>
          </w:tcPr>
          <w:p w:rsidR="00F66237" w:rsidRPr="00FC5DD3" w:rsidRDefault="00F66237" w:rsidP="00F66237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建筑环境工程</w:t>
            </w: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学院</w:t>
            </w:r>
          </w:p>
        </w:tc>
      </w:tr>
      <w:tr w:rsidR="00996BE5" w:rsidTr="003838D8">
        <w:trPr>
          <w:trHeight w:val="981"/>
        </w:trPr>
        <w:tc>
          <w:tcPr>
            <w:tcW w:w="851" w:type="dxa"/>
            <w:vAlign w:val="center"/>
          </w:tcPr>
          <w:p w:rsidR="00996BE5" w:rsidRDefault="00F66237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4678" w:type="dxa"/>
            <w:vAlign w:val="center"/>
          </w:tcPr>
          <w:p w:rsidR="00996BE5" w:rsidRDefault="000C69F3" w:rsidP="003838D8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新生入学教育系列活动</w:t>
            </w:r>
          </w:p>
        </w:tc>
        <w:tc>
          <w:tcPr>
            <w:tcW w:w="3119" w:type="dxa"/>
            <w:vAlign w:val="center"/>
          </w:tcPr>
          <w:p w:rsidR="00996BE5" w:rsidRDefault="000C69F3">
            <w:pPr>
              <w:spacing w:line="100" w:lineRule="atLeas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各学院</w:t>
            </w:r>
          </w:p>
        </w:tc>
      </w:tr>
      <w:tr w:rsidR="000C69F3" w:rsidTr="003838D8">
        <w:trPr>
          <w:trHeight w:val="981"/>
        </w:trPr>
        <w:tc>
          <w:tcPr>
            <w:tcW w:w="851" w:type="dxa"/>
            <w:vAlign w:val="center"/>
          </w:tcPr>
          <w:p w:rsidR="000C69F3" w:rsidRDefault="000C69F3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4678" w:type="dxa"/>
            <w:vAlign w:val="center"/>
          </w:tcPr>
          <w:p w:rsidR="000C69F3" w:rsidRDefault="000C69F3" w:rsidP="003838D8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“蒲公英心理素质提升项目”申报</w:t>
            </w:r>
          </w:p>
        </w:tc>
        <w:tc>
          <w:tcPr>
            <w:tcW w:w="3119" w:type="dxa"/>
            <w:vAlign w:val="center"/>
          </w:tcPr>
          <w:p w:rsidR="000C69F3" w:rsidRDefault="000C69F3">
            <w:pPr>
              <w:spacing w:line="100" w:lineRule="atLeas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各学院</w:t>
            </w:r>
          </w:p>
        </w:tc>
      </w:tr>
      <w:tr w:rsidR="00996BE5" w:rsidTr="003838D8">
        <w:trPr>
          <w:trHeight w:val="981"/>
        </w:trPr>
        <w:tc>
          <w:tcPr>
            <w:tcW w:w="851" w:type="dxa"/>
            <w:vAlign w:val="center"/>
          </w:tcPr>
          <w:p w:rsidR="00996BE5" w:rsidRDefault="000C69F3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4678" w:type="dxa"/>
            <w:vAlign w:val="center"/>
          </w:tcPr>
          <w:p w:rsidR="00996BE5" w:rsidRDefault="004A5A42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全体新生心理测评</w:t>
            </w:r>
          </w:p>
        </w:tc>
        <w:tc>
          <w:tcPr>
            <w:tcW w:w="3119" w:type="dxa"/>
            <w:vAlign w:val="center"/>
          </w:tcPr>
          <w:p w:rsidR="00996BE5" w:rsidRDefault="004A5A42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3838D8" w:rsidTr="003838D8">
        <w:trPr>
          <w:trHeight w:val="981"/>
        </w:trPr>
        <w:tc>
          <w:tcPr>
            <w:tcW w:w="851" w:type="dxa"/>
            <w:vAlign w:val="center"/>
          </w:tcPr>
          <w:p w:rsidR="003838D8" w:rsidRDefault="000C69F3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4678" w:type="dxa"/>
            <w:vAlign w:val="center"/>
          </w:tcPr>
          <w:p w:rsidR="003838D8" w:rsidRDefault="003838D8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辅导员心理健康教育知识培训</w:t>
            </w:r>
          </w:p>
        </w:tc>
        <w:tc>
          <w:tcPr>
            <w:tcW w:w="3119" w:type="dxa"/>
            <w:vAlign w:val="center"/>
          </w:tcPr>
          <w:p w:rsidR="003838D8" w:rsidRDefault="003838D8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</w:tbl>
    <w:p w:rsidR="00996BE5" w:rsidRDefault="00996BE5"/>
    <w:sectPr w:rsidR="00996BE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40FB" w:rsidRDefault="009040FB" w:rsidP="00636968">
      <w:r>
        <w:separator/>
      </w:r>
    </w:p>
  </w:endnote>
  <w:endnote w:type="continuationSeparator" w:id="0">
    <w:p w:rsidR="009040FB" w:rsidRDefault="009040FB" w:rsidP="006369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40FB" w:rsidRDefault="009040FB" w:rsidP="00636968">
      <w:r>
        <w:separator/>
      </w:r>
    </w:p>
  </w:footnote>
  <w:footnote w:type="continuationSeparator" w:id="0">
    <w:p w:rsidR="009040FB" w:rsidRDefault="009040FB" w:rsidP="006369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4019A"/>
    <w:rsid w:val="000C69F3"/>
    <w:rsid w:val="001039B1"/>
    <w:rsid w:val="001A7CF5"/>
    <w:rsid w:val="001D00F0"/>
    <w:rsid w:val="001F514D"/>
    <w:rsid w:val="00201406"/>
    <w:rsid w:val="002A2DCF"/>
    <w:rsid w:val="002C16E5"/>
    <w:rsid w:val="002F5BA7"/>
    <w:rsid w:val="003838D8"/>
    <w:rsid w:val="003D69FF"/>
    <w:rsid w:val="004A14AB"/>
    <w:rsid w:val="004A5A42"/>
    <w:rsid w:val="004B2D20"/>
    <w:rsid w:val="00521CA9"/>
    <w:rsid w:val="0059789C"/>
    <w:rsid w:val="00636968"/>
    <w:rsid w:val="00697EFF"/>
    <w:rsid w:val="00741D51"/>
    <w:rsid w:val="007C2BBA"/>
    <w:rsid w:val="008005E7"/>
    <w:rsid w:val="008A29C6"/>
    <w:rsid w:val="009040FB"/>
    <w:rsid w:val="0093501D"/>
    <w:rsid w:val="00996BE5"/>
    <w:rsid w:val="00AB1BD1"/>
    <w:rsid w:val="00B36588"/>
    <w:rsid w:val="00C92DD4"/>
    <w:rsid w:val="00C945CA"/>
    <w:rsid w:val="00D93AF5"/>
    <w:rsid w:val="00E2534B"/>
    <w:rsid w:val="00E443F2"/>
    <w:rsid w:val="00E76699"/>
    <w:rsid w:val="00F66237"/>
    <w:rsid w:val="00FB275D"/>
    <w:rsid w:val="00FC5DD3"/>
    <w:rsid w:val="01EF3221"/>
    <w:rsid w:val="01F351AD"/>
    <w:rsid w:val="1694677A"/>
    <w:rsid w:val="169948B0"/>
    <w:rsid w:val="2B9B51FD"/>
    <w:rsid w:val="2DA34DE0"/>
    <w:rsid w:val="34965D8D"/>
    <w:rsid w:val="3A44019A"/>
    <w:rsid w:val="4C7033D8"/>
    <w:rsid w:val="4DFA42AC"/>
    <w:rsid w:val="53480642"/>
    <w:rsid w:val="68FA1DBA"/>
    <w:rsid w:val="7D956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7249A33"/>
  <w15:docId w15:val="{92B8FEC7-F1D3-4D26-BA72-72FC733F7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6">
    <w:name w:val="页脚 字符"/>
    <w:basedOn w:val="a0"/>
    <w:link w:val="a5"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4">
    <w:name w:val="批注框文本 字符"/>
    <w:basedOn w:val="a0"/>
    <w:link w:val="a3"/>
    <w:qFormat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157</Words>
  <Characters>895</Characters>
  <Application>Microsoft Office Word</Application>
  <DocSecurity>0</DocSecurity>
  <Lines>7</Lines>
  <Paragraphs>2</Paragraphs>
  <ScaleCrop>false</ScaleCrop>
  <Company>郑州轻工业大学</Company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pc</cp:lastModifiedBy>
  <cp:revision>2</cp:revision>
  <cp:lastPrinted>2018-10-08T03:05:00Z</cp:lastPrinted>
  <dcterms:created xsi:type="dcterms:W3CDTF">2021-10-26T03:08:00Z</dcterms:created>
  <dcterms:modified xsi:type="dcterms:W3CDTF">2021-10-26T03:08:00Z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