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23FEB" w:rsidRPr="009D2EEF" w:rsidRDefault="00323FEB" w:rsidP="00323FEB">
      <w:pPr>
        <w:adjustRightInd w:val="0"/>
        <w:snapToGrid w:val="0"/>
        <w:spacing w:line="600" w:lineRule="exact"/>
        <w:rPr>
          <w:rFonts w:ascii="仿宋_GB2312" w:eastAsia="仿宋_GB2312" w:hAnsi="微软雅黑" w:cs="微软雅黑"/>
          <w:sz w:val="28"/>
          <w:szCs w:val="28"/>
        </w:rPr>
      </w:pPr>
      <w:r w:rsidRPr="009D2EEF">
        <w:rPr>
          <w:rFonts w:ascii="黑体" w:eastAsia="黑体" w:hAnsi="黑体" w:hint="eastAsia"/>
          <w:sz w:val="32"/>
          <w:szCs w:val="32"/>
        </w:rPr>
        <w:t>附件</w:t>
      </w:r>
      <w:r>
        <w:rPr>
          <w:rFonts w:ascii="黑体" w:eastAsia="黑体" w:hAnsi="黑体"/>
          <w:sz w:val="32"/>
          <w:szCs w:val="32"/>
        </w:rPr>
        <w:t>1</w:t>
      </w:r>
    </w:p>
    <w:p w:rsidR="00323FEB" w:rsidRPr="009D2EEF" w:rsidRDefault="00323FEB" w:rsidP="00323FEB">
      <w:pPr>
        <w:jc w:val="center"/>
        <w:rPr>
          <w:rFonts w:ascii="宋体" w:hAnsi="宋体"/>
          <w:b/>
          <w:sz w:val="72"/>
          <w:szCs w:val="72"/>
        </w:rPr>
      </w:pPr>
    </w:p>
    <w:p w:rsidR="00323FEB" w:rsidRPr="009D2EEF" w:rsidRDefault="00323FEB" w:rsidP="00323FEB">
      <w:pPr>
        <w:jc w:val="center"/>
        <w:rPr>
          <w:rFonts w:ascii="宋体" w:hAnsi="宋体"/>
          <w:b/>
          <w:sz w:val="84"/>
          <w:szCs w:val="84"/>
        </w:rPr>
      </w:pPr>
      <w:proofErr w:type="gramStart"/>
      <w:r w:rsidRPr="009D2EEF">
        <w:rPr>
          <w:rFonts w:ascii="宋体" w:hAnsi="宋体" w:hint="eastAsia"/>
          <w:b/>
          <w:sz w:val="84"/>
          <w:szCs w:val="84"/>
        </w:rPr>
        <w:t>介</w:t>
      </w:r>
      <w:proofErr w:type="gramEnd"/>
      <w:r w:rsidRPr="009D2EEF">
        <w:rPr>
          <w:rFonts w:ascii="宋体" w:hAnsi="宋体" w:hint="eastAsia"/>
          <w:b/>
          <w:sz w:val="84"/>
          <w:szCs w:val="84"/>
        </w:rPr>
        <w:t xml:space="preserve">  绍  信</w:t>
      </w:r>
    </w:p>
    <w:p w:rsidR="00323FEB" w:rsidRPr="009D2EEF" w:rsidRDefault="00323FEB" w:rsidP="00323FEB">
      <w:pPr>
        <w:rPr>
          <w:rFonts w:ascii="华文中宋" w:eastAsia="华文中宋" w:hAnsi="华文中宋"/>
          <w:b/>
          <w:szCs w:val="21"/>
          <w:u w:val="single"/>
        </w:rPr>
      </w:pPr>
    </w:p>
    <w:p w:rsidR="00323FEB" w:rsidRPr="009D2EEF" w:rsidRDefault="00323FEB" w:rsidP="00323FEB">
      <w:pPr>
        <w:rPr>
          <w:rFonts w:ascii="华文中宋" w:eastAsia="华文中宋" w:hAnsi="华文中宋"/>
          <w:b/>
          <w:szCs w:val="21"/>
          <w:u w:val="single"/>
        </w:rPr>
      </w:pPr>
    </w:p>
    <w:p w:rsidR="00323FEB" w:rsidRPr="009D2EEF" w:rsidRDefault="00323FEB" w:rsidP="00323FEB">
      <w:pPr>
        <w:rPr>
          <w:rFonts w:ascii="华文中宋" w:eastAsia="华文中宋" w:hAnsi="华文中宋"/>
          <w:b/>
          <w:szCs w:val="21"/>
          <w:u w:val="single"/>
        </w:rPr>
      </w:pPr>
    </w:p>
    <w:p w:rsidR="00323FEB" w:rsidRPr="009D2EEF" w:rsidRDefault="00323FEB" w:rsidP="00323FEB">
      <w:pPr>
        <w:rPr>
          <w:rFonts w:ascii="华文中宋" w:eastAsia="华文中宋" w:hAnsi="华文中宋"/>
          <w:b/>
          <w:szCs w:val="21"/>
          <w:u w:val="single"/>
        </w:rPr>
      </w:pPr>
    </w:p>
    <w:p w:rsidR="00323FEB" w:rsidRPr="009D2EEF" w:rsidRDefault="00323FEB" w:rsidP="00323FEB">
      <w:pPr>
        <w:spacing w:line="480" w:lineRule="auto"/>
        <w:rPr>
          <w:rFonts w:ascii="仿宋_GB2312" w:eastAsia="仿宋_GB2312" w:hAnsi="宋体"/>
          <w:sz w:val="32"/>
          <w:szCs w:val="32"/>
        </w:rPr>
      </w:pPr>
      <w:r w:rsidRPr="009D2EEF">
        <w:rPr>
          <w:rFonts w:ascii="仿宋_GB2312" w:eastAsia="仿宋_GB2312" w:hAnsi="宋体" w:hint="eastAsia"/>
          <w:sz w:val="32"/>
          <w:szCs w:val="32"/>
          <w:u w:val="single"/>
        </w:rPr>
        <w:t xml:space="preserve">                   </w:t>
      </w:r>
      <w:r w:rsidRPr="009D2EEF">
        <w:rPr>
          <w:rFonts w:ascii="仿宋_GB2312" w:eastAsia="仿宋_GB2312" w:hAnsi="宋体" w:hint="eastAsia"/>
          <w:sz w:val="32"/>
          <w:szCs w:val="32"/>
        </w:rPr>
        <w:t>村民委员会：</w:t>
      </w:r>
    </w:p>
    <w:p w:rsidR="00323FEB" w:rsidRPr="009D2EEF" w:rsidRDefault="00323FEB" w:rsidP="00323FEB">
      <w:pPr>
        <w:spacing w:line="480" w:lineRule="auto"/>
        <w:rPr>
          <w:rFonts w:ascii="宋体" w:hAnsi="宋体"/>
          <w:b/>
          <w:sz w:val="32"/>
          <w:szCs w:val="32"/>
        </w:rPr>
      </w:pPr>
    </w:p>
    <w:p w:rsidR="00323FEB" w:rsidRPr="009D2EEF" w:rsidRDefault="00323FEB" w:rsidP="00323FEB">
      <w:pPr>
        <w:spacing w:line="480" w:lineRule="auto"/>
        <w:ind w:firstLineChars="250" w:firstLine="800"/>
        <w:rPr>
          <w:rFonts w:ascii="仿宋_GB2312" w:eastAsia="仿宋_GB2312" w:hAnsi="华文中宋"/>
          <w:sz w:val="32"/>
          <w:szCs w:val="32"/>
          <w:u w:val="single"/>
        </w:rPr>
      </w:pPr>
      <w:r w:rsidRPr="009D2EEF">
        <w:rPr>
          <w:rFonts w:ascii="仿宋_GB2312" w:eastAsia="仿宋_GB2312" w:hAnsi="华文中宋" w:hint="eastAsia"/>
          <w:sz w:val="32"/>
          <w:szCs w:val="32"/>
        </w:rPr>
        <w:t>兹有我校学生</w:t>
      </w:r>
      <w:r w:rsidRPr="009D2EEF">
        <w:rPr>
          <w:rFonts w:ascii="仿宋_GB2312" w:eastAsia="仿宋_GB2312" w:hAnsi="华文中宋" w:hint="eastAsia"/>
          <w:sz w:val="32"/>
          <w:szCs w:val="32"/>
          <w:u w:val="single"/>
        </w:rPr>
        <w:t xml:space="preserve">       </w:t>
      </w:r>
      <w:r w:rsidRPr="009D2EEF">
        <w:rPr>
          <w:rFonts w:ascii="仿宋_GB2312" w:eastAsia="仿宋_GB2312" w:hAnsi="华文中宋" w:hint="eastAsia"/>
          <w:sz w:val="32"/>
          <w:szCs w:val="32"/>
        </w:rPr>
        <w:t>前往贵单位调查</w:t>
      </w:r>
      <w:r w:rsidRPr="009D2EEF">
        <w:rPr>
          <w:rFonts w:ascii="仿宋_GB2312" w:eastAsia="仿宋_GB2312" w:hAnsi="华文中宋" w:hint="eastAsia"/>
          <w:sz w:val="32"/>
          <w:szCs w:val="32"/>
          <w:u w:val="single"/>
        </w:rPr>
        <w:t xml:space="preserve">       </w:t>
      </w:r>
      <w:r w:rsidRPr="009D2EEF">
        <w:rPr>
          <w:rFonts w:ascii="仿宋_GB2312" w:eastAsia="仿宋_GB2312" w:hAnsi="华文中宋" w:hint="eastAsia"/>
          <w:sz w:val="32"/>
          <w:szCs w:val="32"/>
        </w:rPr>
        <w:t>的有关情况。</w:t>
      </w:r>
      <w:r w:rsidRPr="009D2EEF">
        <w:rPr>
          <w:rFonts w:ascii="仿宋_GB2312" w:eastAsia="仿宋_GB2312" w:hAnsi="华文中宋" w:hint="eastAsia"/>
          <w:b/>
          <w:sz w:val="32"/>
          <w:szCs w:val="32"/>
          <w:u w:val="single"/>
        </w:rPr>
        <w:t xml:space="preserve">       </w:t>
      </w:r>
      <w:r w:rsidRPr="009D2EEF">
        <w:rPr>
          <w:rFonts w:ascii="仿宋_GB2312" w:eastAsia="仿宋_GB2312" w:hAnsi="华文中宋" w:hint="eastAsia"/>
          <w:sz w:val="32"/>
          <w:szCs w:val="32"/>
        </w:rPr>
        <w:t>是我校</w:t>
      </w:r>
      <w:r w:rsidRPr="009D2EEF">
        <w:rPr>
          <w:rFonts w:ascii="仿宋_GB2312" w:eastAsia="仿宋_GB2312" w:hAnsi="华文中宋" w:hint="eastAsia"/>
          <w:sz w:val="32"/>
          <w:szCs w:val="32"/>
          <w:u w:val="single"/>
        </w:rPr>
        <w:t xml:space="preserve">          </w:t>
      </w:r>
      <w:r w:rsidRPr="009D2EEF">
        <w:rPr>
          <w:rFonts w:ascii="仿宋_GB2312" w:eastAsia="仿宋_GB2312" w:hAnsi="华文中宋" w:hint="eastAsia"/>
          <w:sz w:val="32"/>
          <w:szCs w:val="32"/>
        </w:rPr>
        <w:t>学院的学生，该生在校学习期间曾申请国家助学贷款/获得资助</w:t>
      </w:r>
      <w:r w:rsidRPr="009D2EEF">
        <w:rPr>
          <w:rFonts w:ascii="仿宋_GB2312" w:eastAsia="仿宋_GB2312" w:hAnsi="华文中宋" w:hint="eastAsia"/>
          <w:sz w:val="32"/>
          <w:szCs w:val="32"/>
          <w:u w:val="single"/>
        </w:rPr>
        <w:t xml:space="preserve">      </w:t>
      </w:r>
      <w:r w:rsidRPr="009D2EEF">
        <w:rPr>
          <w:rFonts w:ascii="仿宋_GB2312" w:eastAsia="仿宋_GB2312" w:hAnsi="华文中宋" w:hint="eastAsia"/>
          <w:sz w:val="32"/>
          <w:szCs w:val="32"/>
        </w:rPr>
        <w:t>元，现介绍该同学了解其家庭等有关情况。</w:t>
      </w:r>
    </w:p>
    <w:p w:rsidR="00323FEB" w:rsidRPr="009D2EEF" w:rsidRDefault="00323FEB" w:rsidP="00323FEB">
      <w:pPr>
        <w:spacing w:line="480" w:lineRule="auto"/>
        <w:ind w:firstLineChars="200" w:firstLine="640"/>
        <w:rPr>
          <w:rFonts w:ascii="仿宋_GB2312" w:eastAsia="仿宋_GB2312" w:hAnsi="华文中宋"/>
          <w:sz w:val="32"/>
          <w:szCs w:val="32"/>
        </w:rPr>
      </w:pPr>
      <w:r w:rsidRPr="009D2EEF">
        <w:rPr>
          <w:rFonts w:ascii="仿宋_GB2312" w:eastAsia="仿宋_GB2312" w:hAnsi="华文中宋" w:hint="eastAsia"/>
          <w:sz w:val="32"/>
          <w:szCs w:val="32"/>
        </w:rPr>
        <w:t>请接洽！</w:t>
      </w:r>
    </w:p>
    <w:p w:rsidR="00323FEB" w:rsidRPr="009D2EEF" w:rsidRDefault="00323FEB" w:rsidP="00323FEB">
      <w:pPr>
        <w:spacing w:line="480" w:lineRule="auto"/>
        <w:ind w:firstLineChars="200" w:firstLine="640"/>
        <w:rPr>
          <w:rFonts w:ascii="仿宋_GB2312" w:eastAsia="仿宋_GB2312" w:hAnsi="华文中宋"/>
          <w:sz w:val="32"/>
          <w:szCs w:val="32"/>
        </w:rPr>
      </w:pPr>
      <w:r w:rsidRPr="009D2EEF">
        <w:rPr>
          <w:rFonts w:ascii="仿宋_GB2312" w:eastAsia="仿宋_GB2312" w:hAnsi="华文中宋" w:hint="eastAsia"/>
          <w:sz w:val="32"/>
          <w:szCs w:val="32"/>
        </w:rPr>
        <w:t xml:space="preserve"> </w:t>
      </w:r>
    </w:p>
    <w:p w:rsidR="00323FEB" w:rsidRPr="009D2EEF" w:rsidRDefault="00323FEB" w:rsidP="00323FEB">
      <w:pPr>
        <w:spacing w:line="480" w:lineRule="auto"/>
        <w:rPr>
          <w:rFonts w:ascii="仿宋_GB2312" w:eastAsia="仿宋_GB2312" w:hAnsi="华文中宋"/>
          <w:sz w:val="32"/>
          <w:szCs w:val="32"/>
        </w:rPr>
      </w:pPr>
      <w:r w:rsidRPr="009D2EEF">
        <w:rPr>
          <w:rFonts w:ascii="仿宋_GB2312" w:eastAsia="仿宋_GB2312" w:hAnsi="华文中宋" w:hint="eastAsia"/>
          <w:sz w:val="32"/>
          <w:szCs w:val="32"/>
        </w:rPr>
        <w:t xml:space="preserve"> </w:t>
      </w:r>
    </w:p>
    <w:p w:rsidR="00323FEB" w:rsidRPr="009D2EEF" w:rsidRDefault="00323FEB" w:rsidP="00323FEB">
      <w:pPr>
        <w:spacing w:line="480" w:lineRule="auto"/>
        <w:ind w:firstLineChars="1000" w:firstLine="3200"/>
        <w:rPr>
          <w:rFonts w:ascii="仿宋_GB2312" w:eastAsia="仿宋_GB2312" w:hAnsi="华文中宋"/>
          <w:sz w:val="32"/>
          <w:szCs w:val="32"/>
        </w:rPr>
      </w:pPr>
    </w:p>
    <w:p w:rsidR="00323FEB" w:rsidRPr="009D2EEF" w:rsidRDefault="00323FEB" w:rsidP="00323FEB">
      <w:pPr>
        <w:spacing w:line="480" w:lineRule="auto"/>
        <w:ind w:firstLineChars="1050" w:firstLine="3360"/>
        <w:rPr>
          <w:rFonts w:ascii="仿宋_GB2312" w:eastAsia="仿宋_GB2312" w:hAnsi="华文中宋"/>
          <w:sz w:val="32"/>
          <w:szCs w:val="32"/>
        </w:rPr>
      </w:pPr>
      <w:r w:rsidRPr="009D2EEF">
        <w:rPr>
          <w:rFonts w:ascii="仿宋_GB2312" w:eastAsia="仿宋_GB2312" w:hAnsi="华文中宋" w:hint="eastAsia"/>
          <w:sz w:val="32"/>
          <w:szCs w:val="32"/>
        </w:rPr>
        <w:t>郑州轻工业大学学生资助管理中心</w:t>
      </w:r>
    </w:p>
    <w:p w:rsidR="00323FEB" w:rsidRDefault="00323FEB" w:rsidP="00323FEB">
      <w:pPr>
        <w:spacing w:line="480" w:lineRule="auto"/>
        <w:ind w:firstLineChars="1450" w:firstLine="4640"/>
        <w:rPr>
          <w:rFonts w:ascii="仿宋_GB2312" w:eastAsia="仿宋_GB2312" w:hAnsi="华文中宋"/>
          <w:sz w:val="32"/>
          <w:szCs w:val="32"/>
        </w:rPr>
      </w:pPr>
      <w:r>
        <w:rPr>
          <w:rFonts w:ascii="仿宋_GB2312" w:eastAsia="仿宋_GB2312" w:hAnsi="华文中宋" w:hint="eastAsia"/>
          <w:sz w:val="32"/>
          <w:szCs w:val="32"/>
        </w:rPr>
        <w:t>2021</w:t>
      </w:r>
      <w:r w:rsidRPr="009D2EEF">
        <w:rPr>
          <w:rFonts w:ascii="仿宋_GB2312" w:eastAsia="仿宋_GB2312" w:hAnsi="华文中宋" w:hint="eastAsia"/>
          <w:sz w:val="32"/>
          <w:szCs w:val="32"/>
        </w:rPr>
        <w:t>年6月</w:t>
      </w:r>
      <w:r>
        <w:rPr>
          <w:rFonts w:ascii="仿宋_GB2312" w:eastAsia="仿宋_GB2312" w:hAnsi="华文中宋"/>
          <w:sz w:val="32"/>
          <w:szCs w:val="32"/>
        </w:rPr>
        <w:t>25</w:t>
      </w:r>
      <w:r w:rsidRPr="009D2EEF">
        <w:rPr>
          <w:rFonts w:ascii="仿宋_GB2312" w:eastAsia="仿宋_GB2312" w:hAnsi="华文中宋" w:hint="eastAsia"/>
          <w:sz w:val="32"/>
          <w:szCs w:val="32"/>
        </w:rPr>
        <w:t>日</w:t>
      </w:r>
    </w:p>
    <w:p w:rsidR="00323FEB" w:rsidRDefault="00323FEB" w:rsidP="00323FEB">
      <w:pPr>
        <w:spacing w:line="480" w:lineRule="auto"/>
        <w:ind w:firstLineChars="1450" w:firstLine="4640"/>
        <w:rPr>
          <w:rFonts w:ascii="仿宋_GB2312" w:eastAsia="仿宋_GB2312" w:hAnsi="华文中宋"/>
          <w:sz w:val="32"/>
          <w:szCs w:val="32"/>
        </w:rPr>
      </w:pPr>
    </w:p>
    <w:p w:rsidR="00323FEB" w:rsidRDefault="00323FEB" w:rsidP="00323FEB">
      <w:pPr>
        <w:spacing w:line="480" w:lineRule="auto"/>
        <w:ind w:firstLineChars="1450" w:firstLine="4640"/>
        <w:rPr>
          <w:rFonts w:ascii="仿宋_GB2312" w:eastAsia="仿宋_GB2312" w:hAnsi="华文中宋"/>
          <w:sz w:val="32"/>
          <w:szCs w:val="32"/>
        </w:rPr>
      </w:pPr>
    </w:p>
    <w:p w:rsidR="00323FEB" w:rsidRDefault="00323FEB" w:rsidP="00323FEB">
      <w:pPr>
        <w:spacing w:line="480" w:lineRule="auto"/>
        <w:rPr>
          <w:rFonts w:ascii="仿宋_GB2312" w:eastAsia="仿宋_GB2312" w:hAnsi="华文中宋"/>
          <w:sz w:val="32"/>
          <w:szCs w:val="32"/>
        </w:rPr>
        <w:sectPr w:rsidR="00323FEB" w:rsidSect="00A32D35">
          <w:footerReference w:type="even" r:id="rId6"/>
          <w:footerReference w:type="default" r:id="rId7"/>
          <w:footerReference w:type="first" r:id="rId8"/>
          <w:pgSz w:w="11906" w:h="16838"/>
          <w:pgMar w:top="1588" w:right="1531" w:bottom="1531" w:left="1531" w:header="851" w:footer="992" w:gutter="0"/>
          <w:pgNumType w:fmt="numberInDash"/>
          <w:cols w:space="720"/>
          <w:titlePg/>
          <w:docGrid w:type="lines" w:linePitch="312"/>
        </w:sectPr>
      </w:pPr>
    </w:p>
    <w:p w:rsidR="00323FEB" w:rsidRPr="00F74A2B" w:rsidRDefault="00323FEB" w:rsidP="00323FEB">
      <w:pPr>
        <w:spacing w:line="480" w:lineRule="auto"/>
        <w:jc w:val="left"/>
        <w:rPr>
          <w:rFonts w:ascii="仿宋_GB2312" w:eastAsia="仿宋_GB2312" w:hAnsi="华文中宋"/>
          <w:b/>
          <w:sz w:val="32"/>
          <w:szCs w:val="32"/>
        </w:rPr>
      </w:pPr>
      <w:r w:rsidRPr="009D2EEF">
        <w:rPr>
          <w:rFonts w:ascii="黑体" w:eastAsia="黑体" w:hAnsi="黑体" w:hint="eastAsia"/>
          <w:sz w:val="32"/>
          <w:szCs w:val="32"/>
        </w:rPr>
        <w:lastRenderedPageBreak/>
        <w:t>附件</w:t>
      </w:r>
      <w:r>
        <w:rPr>
          <w:rFonts w:ascii="黑体" w:eastAsia="黑体" w:hAnsi="黑体"/>
          <w:sz w:val="32"/>
          <w:szCs w:val="32"/>
        </w:rPr>
        <w:t>2</w:t>
      </w:r>
    </w:p>
    <w:p w:rsidR="00323FEB" w:rsidRPr="009D2EEF" w:rsidRDefault="00323FEB" w:rsidP="00323FEB">
      <w:pPr>
        <w:spacing w:line="400" w:lineRule="exact"/>
        <w:jc w:val="center"/>
        <w:rPr>
          <w:rFonts w:ascii="方正小标宋简体" w:eastAsia="方正小标宋简体" w:hAnsi="方正小标宋简体" w:cs="方正小标宋简体"/>
          <w:sz w:val="32"/>
          <w:szCs w:val="32"/>
          <w:lang w:val="zh-TW"/>
        </w:rPr>
      </w:pPr>
      <w:r w:rsidRPr="009D2EEF">
        <w:rPr>
          <w:rFonts w:ascii="方正小标宋简体" w:eastAsia="方正小标宋简体" w:hAnsi="方正小标宋简体" w:cs="方正小标宋简体" w:hint="eastAsia"/>
          <w:sz w:val="32"/>
          <w:szCs w:val="32"/>
          <w:lang w:val="zh-TW" w:eastAsia="zh-TW"/>
        </w:rPr>
        <w:t>郑州轻工业</w:t>
      </w:r>
      <w:r w:rsidRPr="009D2EEF">
        <w:rPr>
          <w:rFonts w:ascii="方正小标宋简体" w:eastAsia="方正小标宋简体" w:hAnsi="方正小标宋简体" w:cs="方正小标宋简体" w:hint="eastAsia"/>
          <w:sz w:val="32"/>
          <w:szCs w:val="32"/>
          <w:lang w:val="zh-TW"/>
        </w:rPr>
        <w:t>大学学生</w:t>
      </w:r>
      <w:r w:rsidRPr="009D2EEF">
        <w:rPr>
          <w:rFonts w:ascii="方正小标宋简体" w:eastAsia="方正小标宋简体" w:hAnsi="方正小标宋简体" w:cs="方正小标宋简体" w:hint="eastAsia"/>
          <w:sz w:val="32"/>
          <w:szCs w:val="32"/>
          <w:lang w:val="zh-TW" w:eastAsia="zh-TW"/>
        </w:rPr>
        <w:t>奖助政策</w:t>
      </w:r>
      <w:r w:rsidRPr="009D2EEF">
        <w:rPr>
          <w:rFonts w:ascii="方正小标宋简体" w:eastAsia="方正小标宋简体" w:hAnsi="方正小标宋简体" w:cs="方正小标宋简体" w:hint="eastAsia"/>
          <w:sz w:val="32"/>
          <w:szCs w:val="32"/>
          <w:lang w:val="zh-TW"/>
        </w:rPr>
        <w:t>简介</w:t>
      </w:r>
    </w:p>
    <w:p w:rsidR="00323FEB" w:rsidRPr="009D2EEF" w:rsidRDefault="00323FEB" w:rsidP="00323FEB">
      <w:pPr>
        <w:spacing w:line="400" w:lineRule="exact"/>
        <w:jc w:val="center"/>
        <w:rPr>
          <w:rFonts w:ascii="方正小标宋简体" w:eastAsia="方正小标宋简体" w:hAnsi="方正小标宋简体" w:cs="方正小标宋简体"/>
          <w:sz w:val="32"/>
          <w:szCs w:val="32"/>
          <w:lang w:val="zh-TW" w:eastAsia="zh-TW"/>
        </w:rPr>
      </w:pPr>
    </w:p>
    <w:p w:rsidR="00323FEB" w:rsidRPr="009D2EEF" w:rsidRDefault="00323FEB" w:rsidP="00323FEB">
      <w:pPr>
        <w:spacing w:line="260" w:lineRule="exact"/>
        <w:ind w:firstLine="420"/>
        <w:rPr>
          <w:rFonts w:ascii="仿宋_GB2312" w:eastAsia="仿宋_GB2312" w:hAnsi="仿宋_GB2312" w:cs="仿宋_GB2312"/>
          <w:szCs w:val="21"/>
        </w:rPr>
      </w:pPr>
      <w:r w:rsidRPr="009D2EEF">
        <w:rPr>
          <w:rFonts w:ascii="仿宋_GB2312" w:eastAsia="仿宋_GB2312" w:hAnsi="仿宋_GB2312" w:cs="仿宋_GB2312" w:hint="eastAsia"/>
          <w:szCs w:val="21"/>
        </w:rPr>
        <w:t>在国家政策的支持和指导下，我校已建立起了覆盖从本科教育到研究生教育的比较完备的“奖、贷、助、补、减”和“新生绿色通道”六位一体的奖助体系和机制，达到了“确保不使一名新生因家庭经济困难而不能报到上学；确保不使一名在校生因家庭经济困难而中途辍学”的工作目标。</w:t>
      </w:r>
    </w:p>
    <w:p w:rsidR="00323FEB" w:rsidRPr="009D2EEF" w:rsidRDefault="00323FEB" w:rsidP="00323FEB">
      <w:pPr>
        <w:spacing w:line="260" w:lineRule="exact"/>
        <w:ind w:firstLine="420"/>
        <w:rPr>
          <w:rFonts w:ascii="仿宋_GB2312" w:eastAsia="仿宋_GB2312" w:hAnsi="仿宋_GB2312" w:cs="仿宋_GB2312"/>
          <w:szCs w:val="21"/>
          <w:lang w:val="zh-TW" w:eastAsia="zh-TW"/>
        </w:rPr>
      </w:pPr>
      <w:r w:rsidRPr="009D2EEF">
        <w:rPr>
          <w:rFonts w:ascii="黑体" w:eastAsia="黑体" w:hAnsi="黑体" w:cs="黑体" w:hint="eastAsia"/>
          <w:szCs w:val="21"/>
          <w:lang w:val="zh-TW" w:eastAsia="zh-TW"/>
        </w:rPr>
        <w:t>一、</w:t>
      </w:r>
      <w:r w:rsidRPr="009D2EEF">
        <w:rPr>
          <w:rFonts w:ascii="黑体" w:eastAsia="黑体" w:hAnsi="黑体" w:cs="黑体" w:hint="eastAsia"/>
          <w:szCs w:val="21"/>
        </w:rPr>
        <w:t>“</w:t>
      </w:r>
      <w:r w:rsidRPr="009D2EEF">
        <w:rPr>
          <w:rFonts w:ascii="黑体" w:eastAsia="黑体" w:hAnsi="黑体" w:cs="黑体" w:hint="eastAsia"/>
          <w:szCs w:val="21"/>
          <w:lang w:val="zh-TW" w:eastAsia="zh-TW"/>
        </w:rPr>
        <w:t>奖</w:t>
      </w:r>
      <w:r w:rsidRPr="009D2EEF">
        <w:rPr>
          <w:rFonts w:ascii="黑体" w:eastAsia="黑体" w:hAnsi="黑体" w:cs="黑体" w:hint="eastAsia"/>
          <w:szCs w:val="21"/>
        </w:rPr>
        <w:t>”</w:t>
      </w:r>
      <w:r w:rsidRPr="009D2EEF">
        <w:rPr>
          <w:rFonts w:ascii="黑体" w:eastAsia="黑体" w:hAnsi="黑体" w:cs="黑体" w:hint="eastAsia"/>
          <w:szCs w:val="21"/>
          <w:lang w:val="zh-TW" w:eastAsia="zh-TW"/>
        </w:rPr>
        <w:t>是指国家奖学金、国家励志奖学金</w:t>
      </w:r>
      <w:r w:rsidRPr="009D2EEF">
        <w:rPr>
          <w:rFonts w:ascii="黑体" w:eastAsia="黑体" w:hAnsi="黑体" w:cs="黑体" w:hint="eastAsia"/>
          <w:szCs w:val="21"/>
          <w:lang w:val="zh-TW"/>
        </w:rPr>
        <w:t>、</w:t>
      </w:r>
      <w:r w:rsidRPr="009D2EEF">
        <w:rPr>
          <w:rFonts w:ascii="黑体" w:eastAsia="黑体" w:hAnsi="黑体" w:cs="黑体" w:hint="eastAsia"/>
          <w:szCs w:val="21"/>
          <w:lang w:val="zh-TW" w:eastAsia="zh-TW"/>
        </w:rPr>
        <w:t>校内优秀学生综合奖学金、单项奖学金、创新创业奖学金和各类优秀学生奖励。</w:t>
      </w:r>
      <w:r w:rsidRPr="009D2EEF">
        <w:rPr>
          <w:rFonts w:ascii="仿宋_GB2312" w:eastAsia="仿宋_GB2312" w:hAnsi="仿宋_GB2312" w:cs="仿宋_GB2312" w:hint="eastAsia"/>
          <w:szCs w:val="21"/>
          <w:lang w:val="zh-TW" w:eastAsia="zh-TW"/>
        </w:rPr>
        <w:t>校内优秀学生综合奖学金、单项奖学金和创新创业奖学金是学校自筹经费，分别用于奖励</w:t>
      </w:r>
      <w:r w:rsidRPr="009D2EEF">
        <w:rPr>
          <w:rFonts w:ascii="仿宋_GB2312" w:eastAsia="仿宋_GB2312" w:hAnsi="仿宋_GB2312" w:cs="仿宋_GB2312" w:hint="eastAsia"/>
          <w:szCs w:val="21"/>
          <w:lang w:val="zh-TW"/>
        </w:rPr>
        <w:t>我校在国家计划内录取并报到的</w:t>
      </w:r>
      <w:r w:rsidRPr="009D2EEF">
        <w:rPr>
          <w:rFonts w:ascii="仿宋_GB2312" w:eastAsia="仿宋_GB2312" w:hAnsi="仿宋_GB2312" w:cs="仿宋_GB2312" w:hint="eastAsia"/>
          <w:szCs w:val="21"/>
          <w:lang w:val="zh-TW" w:eastAsia="zh-TW"/>
        </w:rPr>
        <w:t>品学兼优、综合素质测评成绩优异者</w:t>
      </w:r>
      <w:r w:rsidRPr="009D2EEF">
        <w:rPr>
          <w:rFonts w:ascii="仿宋_GB2312" w:eastAsia="仿宋_GB2312" w:hAnsi="仿宋_GB2312" w:cs="仿宋_GB2312" w:hint="eastAsia"/>
          <w:szCs w:val="21"/>
        </w:rPr>
        <w:t>；</w:t>
      </w:r>
      <w:r w:rsidRPr="009D2EEF">
        <w:rPr>
          <w:rFonts w:ascii="仿宋_GB2312" w:eastAsia="仿宋_GB2312" w:hAnsi="仿宋_GB2312" w:cs="仿宋_GB2312" w:hint="eastAsia"/>
          <w:szCs w:val="21"/>
          <w:lang w:val="zh-TW" w:eastAsia="zh-TW"/>
        </w:rPr>
        <w:t>在学科竞赛、文体活动、精神文明建设中取得优异成绩、做出突出贡献者</w:t>
      </w:r>
      <w:r w:rsidRPr="009D2EEF">
        <w:rPr>
          <w:rFonts w:ascii="仿宋_GB2312" w:eastAsia="仿宋_GB2312" w:hAnsi="仿宋_GB2312" w:cs="仿宋_GB2312" w:hint="eastAsia"/>
          <w:szCs w:val="21"/>
        </w:rPr>
        <w:t>；</w:t>
      </w:r>
      <w:r w:rsidRPr="009D2EEF">
        <w:rPr>
          <w:rFonts w:ascii="仿宋_GB2312" w:eastAsia="仿宋_GB2312" w:hAnsi="仿宋_GB2312" w:cs="仿宋_GB2312" w:hint="eastAsia"/>
          <w:szCs w:val="21"/>
          <w:lang w:val="zh-TW" w:eastAsia="zh-TW"/>
        </w:rPr>
        <w:t>在创新创业方面取得优异成绩、表现突出的学生等。</w:t>
      </w:r>
      <w:r w:rsidRPr="009D2EEF">
        <w:rPr>
          <w:rFonts w:ascii="仿宋_GB2312" w:eastAsia="仿宋_GB2312" w:hAnsi="仿宋_GB2312" w:cs="仿宋_GB2312" w:hint="eastAsia"/>
          <w:szCs w:val="21"/>
          <w:lang w:val="zh-CN"/>
        </w:rPr>
        <w:t>新生第一学年</w:t>
      </w:r>
      <w:proofErr w:type="gramStart"/>
      <w:r w:rsidRPr="009D2EEF">
        <w:rPr>
          <w:rFonts w:ascii="仿宋_GB2312" w:eastAsia="仿宋_GB2312" w:hAnsi="仿宋_GB2312" w:cs="仿宋_GB2312" w:hint="eastAsia"/>
          <w:szCs w:val="21"/>
          <w:lang w:val="zh-CN"/>
        </w:rPr>
        <w:t>不</w:t>
      </w:r>
      <w:proofErr w:type="gramEnd"/>
      <w:r w:rsidRPr="009D2EEF">
        <w:rPr>
          <w:rFonts w:ascii="仿宋_GB2312" w:eastAsia="仿宋_GB2312" w:hAnsi="仿宋_GB2312" w:cs="仿宋_GB2312" w:hint="eastAsia"/>
          <w:szCs w:val="21"/>
          <w:lang w:val="zh-CN"/>
        </w:rPr>
        <w:t>参评各类奖学金，从第二学年开始依据上一学年综合表现参评各类奖学金。</w:t>
      </w:r>
    </w:p>
    <w:p w:rsidR="00323FEB" w:rsidRPr="009D2EEF" w:rsidRDefault="00323FEB" w:rsidP="00323FEB">
      <w:pPr>
        <w:spacing w:line="260" w:lineRule="exact"/>
        <w:ind w:firstLine="420"/>
        <w:rPr>
          <w:rFonts w:ascii="仿宋_GB2312" w:eastAsia="仿宋_GB2312" w:hAnsi="仿宋_GB2312" w:cs="仿宋_GB2312"/>
          <w:szCs w:val="21"/>
        </w:rPr>
      </w:pPr>
      <w:r w:rsidRPr="009D2EEF">
        <w:rPr>
          <w:rFonts w:ascii="仿宋_GB2312" w:eastAsia="仿宋_GB2312" w:hAnsi="仿宋_GB2312" w:cs="仿宋_GB2312" w:hint="eastAsia"/>
          <w:szCs w:val="21"/>
          <w:lang w:val="zh-TW" w:eastAsia="zh-TW"/>
        </w:rPr>
        <w:t>（</w:t>
      </w:r>
      <w:r w:rsidR="00DC1EC6">
        <w:rPr>
          <w:rFonts w:ascii="仿宋_GB2312" w:eastAsia="仿宋_GB2312" w:hAnsi="仿宋_GB2312" w:cs="仿宋_GB2312" w:hint="eastAsia"/>
          <w:szCs w:val="21"/>
          <w:lang w:val="zh-TW"/>
        </w:rPr>
        <w:t>一</w:t>
      </w:r>
      <w:r w:rsidRPr="009D2EEF">
        <w:rPr>
          <w:rFonts w:ascii="仿宋_GB2312" w:eastAsia="仿宋_GB2312" w:hAnsi="仿宋_GB2312" w:cs="仿宋_GB2312" w:hint="eastAsia"/>
          <w:szCs w:val="21"/>
          <w:lang w:val="zh-TW" w:eastAsia="zh-TW"/>
        </w:rPr>
        <w:t>）校内优秀学生综合奖学金分为一等、二等、三等</w:t>
      </w:r>
      <w:r w:rsidRPr="009D2EEF">
        <w:rPr>
          <w:rFonts w:ascii="仿宋_GB2312" w:eastAsia="仿宋_GB2312" w:hAnsi="仿宋_GB2312" w:cs="仿宋_GB2312" w:hint="eastAsia"/>
          <w:szCs w:val="21"/>
          <w:lang w:val="zh-TW"/>
        </w:rPr>
        <w:t>，</w:t>
      </w:r>
      <w:r w:rsidRPr="009D2EEF">
        <w:rPr>
          <w:rFonts w:ascii="仿宋_GB2312" w:eastAsia="仿宋_GB2312" w:hAnsi="仿宋_GB2312" w:cs="仿宋_GB2312" w:hint="eastAsia"/>
          <w:szCs w:val="21"/>
          <w:lang w:val="zh-TW" w:eastAsia="zh-TW"/>
        </w:rPr>
        <w:t>奖</w:t>
      </w:r>
      <w:r w:rsidRPr="009D2EEF">
        <w:rPr>
          <w:rFonts w:ascii="仿宋_GB2312" w:eastAsia="仿宋_GB2312" w:hAnsi="仿宋_GB2312" w:cs="仿宋_GB2312" w:hint="eastAsia"/>
          <w:szCs w:val="21"/>
          <w:lang w:val="zh-TW"/>
        </w:rPr>
        <w:t>励</w:t>
      </w:r>
      <w:r w:rsidRPr="009D2EEF">
        <w:rPr>
          <w:rFonts w:ascii="仿宋_GB2312" w:eastAsia="仿宋_GB2312" w:hAnsi="仿宋_GB2312" w:cs="仿宋_GB2312" w:hint="eastAsia"/>
          <w:szCs w:val="21"/>
          <w:lang w:val="zh-TW" w:eastAsia="zh-TW"/>
        </w:rPr>
        <w:t>金</w:t>
      </w:r>
      <w:r w:rsidRPr="009D2EEF">
        <w:rPr>
          <w:rFonts w:ascii="仿宋_GB2312" w:eastAsia="仿宋_GB2312" w:hAnsi="仿宋_GB2312" w:cs="仿宋_GB2312" w:hint="eastAsia"/>
          <w:szCs w:val="21"/>
          <w:lang w:val="zh-TW"/>
        </w:rPr>
        <w:t>额</w:t>
      </w:r>
      <w:r w:rsidRPr="009D2EEF">
        <w:rPr>
          <w:rFonts w:ascii="仿宋_GB2312" w:eastAsia="仿宋_GB2312" w:hAnsi="仿宋_GB2312" w:cs="仿宋_GB2312" w:hint="eastAsia"/>
          <w:szCs w:val="21"/>
          <w:lang w:val="zh-TW" w:eastAsia="zh-TW"/>
        </w:rPr>
        <w:t>分别为</w:t>
      </w:r>
      <w:r w:rsidRPr="009D2EEF">
        <w:rPr>
          <w:rFonts w:ascii="仿宋_GB2312" w:eastAsia="仿宋_GB2312" w:hAnsi="仿宋_GB2312" w:cs="仿宋_GB2312" w:hint="eastAsia"/>
          <w:szCs w:val="21"/>
        </w:rPr>
        <w:t>3000</w:t>
      </w:r>
      <w:r w:rsidRPr="009D2EEF">
        <w:rPr>
          <w:rFonts w:ascii="仿宋_GB2312" w:eastAsia="仿宋_GB2312" w:hAnsi="仿宋_GB2312" w:cs="仿宋_GB2312" w:hint="eastAsia"/>
          <w:szCs w:val="21"/>
          <w:lang w:val="zh-TW" w:eastAsia="zh-TW"/>
        </w:rPr>
        <w:t>元、</w:t>
      </w:r>
      <w:r w:rsidRPr="009D2EEF">
        <w:rPr>
          <w:rFonts w:ascii="仿宋_GB2312" w:eastAsia="仿宋_GB2312" w:hAnsi="仿宋_GB2312" w:cs="仿宋_GB2312"/>
          <w:szCs w:val="21"/>
        </w:rPr>
        <w:t>1</w:t>
      </w:r>
      <w:r w:rsidRPr="009D2EEF">
        <w:rPr>
          <w:rFonts w:ascii="仿宋_GB2312" w:eastAsia="仿宋_GB2312" w:hAnsi="仿宋_GB2312" w:cs="仿宋_GB2312" w:hint="eastAsia"/>
          <w:szCs w:val="21"/>
        </w:rPr>
        <w:t>500</w:t>
      </w:r>
      <w:r w:rsidRPr="009D2EEF">
        <w:rPr>
          <w:rFonts w:ascii="仿宋_GB2312" w:eastAsia="仿宋_GB2312" w:hAnsi="仿宋_GB2312" w:cs="仿宋_GB2312" w:hint="eastAsia"/>
          <w:szCs w:val="21"/>
          <w:lang w:val="zh-TW" w:eastAsia="zh-TW"/>
        </w:rPr>
        <w:t>元、</w:t>
      </w:r>
      <w:r w:rsidRPr="009D2EEF">
        <w:rPr>
          <w:rFonts w:ascii="仿宋_GB2312" w:eastAsia="仿宋_GB2312" w:hAnsi="仿宋_GB2312" w:cs="仿宋_GB2312" w:hint="eastAsia"/>
          <w:szCs w:val="21"/>
        </w:rPr>
        <w:t>800</w:t>
      </w:r>
      <w:r w:rsidRPr="009D2EEF">
        <w:rPr>
          <w:rFonts w:ascii="仿宋_GB2312" w:eastAsia="仿宋_GB2312" w:hAnsi="仿宋_GB2312" w:cs="仿宋_GB2312" w:hint="eastAsia"/>
          <w:szCs w:val="21"/>
          <w:lang w:val="zh-TW" w:eastAsia="zh-TW"/>
        </w:rPr>
        <w:t>元</w:t>
      </w:r>
      <w:r w:rsidRPr="009D2EEF">
        <w:rPr>
          <w:rFonts w:ascii="仿宋_GB2312" w:eastAsia="仿宋_GB2312" w:hAnsi="仿宋_GB2312" w:cs="仿宋_GB2312" w:hint="eastAsia"/>
          <w:szCs w:val="21"/>
        </w:rPr>
        <w:t>；</w:t>
      </w:r>
    </w:p>
    <w:p w:rsidR="00323FEB" w:rsidRPr="009D2EEF" w:rsidRDefault="00323FEB" w:rsidP="00323FEB">
      <w:pPr>
        <w:spacing w:line="260" w:lineRule="exact"/>
        <w:ind w:firstLine="420"/>
        <w:rPr>
          <w:rFonts w:ascii="仿宋_GB2312" w:eastAsia="仿宋_GB2312" w:hAnsi="仿宋_GB2312" w:cs="仿宋_GB2312"/>
          <w:szCs w:val="21"/>
        </w:rPr>
      </w:pPr>
      <w:r w:rsidRPr="009D2EEF">
        <w:rPr>
          <w:rFonts w:ascii="仿宋_GB2312" w:eastAsia="仿宋_GB2312" w:hAnsi="仿宋_GB2312" w:cs="仿宋_GB2312" w:hint="eastAsia"/>
          <w:szCs w:val="21"/>
          <w:lang w:val="zh-TW" w:eastAsia="zh-TW"/>
        </w:rPr>
        <w:t>（</w:t>
      </w:r>
      <w:r w:rsidR="00DC1EC6">
        <w:rPr>
          <w:rFonts w:ascii="仿宋_GB2312" w:eastAsia="仿宋_GB2312" w:hAnsi="仿宋_GB2312" w:cs="仿宋_GB2312" w:hint="eastAsia"/>
          <w:szCs w:val="21"/>
          <w:lang w:val="zh-TW"/>
        </w:rPr>
        <w:t>二</w:t>
      </w:r>
      <w:r w:rsidRPr="009D2EEF">
        <w:rPr>
          <w:rFonts w:ascii="仿宋_GB2312" w:eastAsia="仿宋_GB2312" w:hAnsi="仿宋_GB2312" w:cs="仿宋_GB2312" w:hint="eastAsia"/>
          <w:szCs w:val="21"/>
          <w:lang w:val="zh-TW" w:eastAsia="zh-TW"/>
        </w:rPr>
        <w:t>）单项奖学金分</w:t>
      </w:r>
      <w:r w:rsidRPr="009D2EEF">
        <w:rPr>
          <w:rFonts w:ascii="仿宋_GB2312" w:eastAsia="仿宋_GB2312" w:hAnsi="仿宋_GB2312" w:cs="仿宋_GB2312" w:hint="eastAsia"/>
          <w:szCs w:val="21"/>
          <w:lang w:val="zh-TW"/>
        </w:rPr>
        <w:t>为</w:t>
      </w:r>
      <w:r w:rsidRPr="009D2EEF">
        <w:rPr>
          <w:rFonts w:ascii="仿宋_GB2312" w:eastAsia="仿宋_GB2312" w:hAnsi="仿宋_GB2312" w:cs="仿宋_GB2312" w:hint="eastAsia"/>
          <w:szCs w:val="21"/>
          <w:lang w:val="zh-TW" w:eastAsia="zh-TW"/>
        </w:rPr>
        <w:t>团体和个人，奖励金额根据所获奖励等级从</w:t>
      </w:r>
      <w:r w:rsidRPr="009D2EEF">
        <w:rPr>
          <w:rFonts w:ascii="仿宋_GB2312" w:eastAsia="仿宋_GB2312" w:hAnsi="仿宋_GB2312" w:cs="仿宋_GB2312" w:hint="eastAsia"/>
          <w:szCs w:val="21"/>
        </w:rPr>
        <w:t>500-5700</w:t>
      </w:r>
      <w:r w:rsidRPr="009D2EEF">
        <w:rPr>
          <w:rFonts w:ascii="仿宋_GB2312" w:eastAsia="仿宋_GB2312" w:hAnsi="仿宋_GB2312" w:cs="仿宋_GB2312" w:hint="eastAsia"/>
          <w:szCs w:val="21"/>
          <w:lang w:val="zh-TW" w:eastAsia="zh-TW"/>
        </w:rPr>
        <w:t>元不等</w:t>
      </w:r>
      <w:r w:rsidRPr="009D2EEF">
        <w:rPr>
          <w:rFonts w:ascii="仿宋_GB2312" w:eastAsia="仿宋_GB2312" w:hAnsi="仿宋_GB2312" w:cs="仿宋_GB2312" w:hint="eastAsia"/>
          <w:szCs w:val="21"/>
        </w:rPr>
        <w:t>；</w:t>
      </w:r>
    </w:p>
    <w:p w:rsidR="00323FEB" w:rsidRPr="009D2EEF" w:rsidRDefault="00323FEB" w:rsidP="00323FEB">
      <w:pPr>
        <w:spacing w:line="260" w:lineRule="exact"/>
        <w:ind w:firstLine="420"/>
        <w:rPr>
          <w:rFonts w:ascii="仿宋_GB2312" w:eastAsia="仿宋_GB2312" w:hAnsi="仿宋_GB2312" w:cs="仿宋_GB2312"/>
          <w:szCs w:val="21"/>
        </w:rPr>
      </w:pPr>
      <w:r w:rsidRPr="009D2EEF">
        <w:rPr>
          <w:rFonts w:ascii="仿宋_GB2312" w:eastAsia="仿宋_GB2312" w:hAnsi="仿宋_GB2312" w:cs="仿宋_GB2312" w:hint="eastAsia"/>
          <w:szCs w:val="21"/>
          <w:lang w:val="zh-TW" w:eastAsia="zh-TW"/>
        </w:rPr>
        <w:t>（</w:t>
      </w:r>
      <w:r w:rsidR="00DC1EC6">
        <w:rPr>
          <w:rFonts w:ascii="仿宋_GB2312" w:eastAsia="仿宋_GB2312" w:hAnsi="仿宋_GB2312" w:cs="仿宋_GB2312" w:hint="eastAsia"/>
          <w:szCs w:val="21"/>
          <w:lang w:val="zh-TW"/>
        </w:rPr>
        <w:t>三</w:t>
      </w:r>
      <w:r w:rsidRPr="009D2EEF">
        <w:rPr>
          <w:rFonts w:ascii="仿宋_GB2312" w:eastAsia="仿宋_GB2312" w:hAnsi="仿宋_GB2312" w:cs="仿宋_GB2312" w:hint="eastAsia"/>
          <w:szCs w:val="21"/>
          <w:lang w:val="zh-TW" w:eastAsia="zh-TW"/>
        </w:rPr>
        <w:t>）创新创业奖学金特等奖</w:t>
      </w:r>
      <w:r w:rsidRPr="009D2EEF">
        <w:rPr>
          <w:rFonts w:ascii="仿宋_GB2312" w:eastAsia="仿宋_GB2312" w:hAnsi="仿宋_GB2312" w:cs="仿宋_GB2312"/>
          <w:szCs w:val="21"/>
        </w:rPr>
        <w:t>5000</w:t>
      </w:r>
      <w:r w:rsidRPr="009D2EEF">
        <w:rPr>
          <w:rFonts w:ascii="仿宋_GB2312" w:eastAsia="仿宋_GB2312" w:hAnsi="仿宋_GB2312" w:cs="仿宋_GB2312" w:hint="eastAsia"/>
          <w:szCs w:val="21"/>
          <w:lang w:val="zh-TW" w:eastAsia="zh-TW"/>
        </w:rPr>
        <w:t>元</w:t>
      </w:r>
      <w:r w:rsidRPr="009D2EEF">
        <w:rPr>
          <w:rFonts w:ascii="仿宋_GB2312" w:eastAsia="仿宋_GB2312" w:hAnsi="仿宋_GB2312" w:cs="仿宋_GB2312" w:hint="eastAsia"/>
          <w:szCs w:val="21"/>
        </w:rPr>
        <w:t>，</w:t>
      </w:r>
      <w:r w:rsidRPr="009D2EEF">
        <w:rPr>
          <w:rFonts w:ascii="仿宋_GB2312" w:eastAsia="仿宋_GB2312" w:hAnsi="仿宋_GB2312" w:cs="仿宋_GB2312" w:hint="eastAsia"/>
          <w:szCs w:val="21"/>
          <w:lang w:val="zh-TW" w:eastAsia="zh-TW"/>
        </w:rPr>
        <w:t>优秀奖</w:t>
      </w:r>
      <w:r w:rsidRPr="009D2EEF">
        <w:rPr>
          <w:rFonts w:ascii="仿宋_GB2312" w:eastAsia="仿宋_GB2312" w:hAnsi="仿宋_GB2312" w:cs="仿宋_GB2312"/>
          <w:szCs w:val="21"/>
        </w:rPr>
        <w:t>2000</w:t>
      </w:r>
      <w:r w:rsidRPr="009D2EEF">
        <w:rPr>
          <w:rFonts w:ascii="仿宋_GB2312" w:eastAsia="仿宋_GB2312" w:hAnsi="仿宋_GB2312" w:cs="仿宋_GB2312" w:hint="eastAsia"/>
          <w:szCs w:val="21"/>
          <w:lang w:val="zh-TW" w:eastAsia="zh-TW"/>
        </w:rPr>
        <w:t>元</w:t>
      </w:r>
      <w:r w:rsidRPr="009D2EEF">
        <w:rPr>
          <w:rFonts w:ascii="仿宋_GB2312" w:eastAsia="仿宋_GB2312" w:hAnsi="仿宋_GB2312" w:cs="仿宋_GB2312" w:hint="eastAsia"/>
          <w:szCs w:val="21"/>
        </w:rPr>
        <w:t>；</w:t>
      </w:r>
    </w:p>
    <w:p w:rsidR="00323FEB" w:rsidRPr="009D2EEF" w:rsidRDefault="00323FEB" w:rsidP="00323FEB">
      <w:pPr>
        <w:spacing w:line="260" w:lineRule="exact"/>
        <w:ind w:firstLine="420"/>
        <w:rPr>
          <w:rFonts w:ascii="仿宋_GB2312" w:eastAsia="仿宋_GB2312" w:hAnsi="仿宋_GB2312" w:cs="仿宋_GB2312"/>
          <w:szCs w:val="21"/>
          <w:lang w:val="zh-TW"/>
        </w:rPr>
      </w:pPr>
      <w:r w:rsidRPr="009D2EEF">
        <w:rPr>
          <w:rFonts w:ascii="仿宋_GB2312" w:eastAsia="仿宋_GB2312" w:hAnsi="仿宋_GB2312" w:cs="仿宋_GB2312" w:hint="eastAsia"/>
          <w:szCs w:val="21"/>
          <w:lang w:val="zh-TW" w:eastAsia="zh-TW"/>
        </w:rPr>
        <w:t>（</w:t>
      </w:r>
      <w:r w:rsidR="00DC1EC6">
        <w:rPr>
          <w:rFonts w:ascii="仿宋_GB2312" w:eastAsia="仿宋_GB2312" w:hAnsi="仿宋_GB2312" w:cs="仿宋_GB2312" w:hint="eastAsia"/>
          <w:szCs w:val="21"/>
          <w:lang w:val="zh-TW"/>
        </w:rPr>
        <w:t>四</w:t>
      </w:r>
      <w:r w:rsidRPr="009D2EEF">
        <w:rPr>
          <w:rFonts w:ascii="仿宋_GB2312" w:eastAsia="仿宋_GB2312" w:hAnsi="仿宋_GB2312" w:cs="仿宋_GB2312" w:hint="eastAsia"/>
          <w:szCs w:val="21"/>
          <w:lang w:val="zh-TW" w:eastAsia="zh-TW"/>
        </w:rPr>
        <w:t>）</w:t>
      </w:r>
      <w:r w:rsidRPr="009D2EEF">
        <w:rPr>
          <w:rFonts w:ascii="仿宋_GB2312" w:eastAsia="仿宋_GB2312" w:hAnsi="仿宋_GB2312" w:cs="仿宋_GB2312" w:hint="eastAsia"/>
          <w:szCs w:val="21"/>
          <w:lang w:val="zh-TW"/>
        </w:rPr>
        <w:t>应届本科生考取硕士研究生，根据考取学校分别奖励5000元</w:t>
      </w:r>
      <w:r w:rsidRPr="009D2EEF">
        <w:rPr>
          <w:rFonts w:ascii="仿宋_GB2312" w:eastAsia="仿宋_GB2312" w:hAnsi="仿宋_GB2312" w:cs="仿宋_GB2312"/>
          <w:szCs w:val="21"/>
        </w:rPr>
        <w:t>/</w:t>
      </w:r>
      <w:r w:rsidRPr="009D2EEF">
        <w:rPr>
          <w:rFonts w:ascii="仿宋_GB2312" w:eastAsia="仿宋_GB2312" w:hAnsi="仿宋_GB2312" w:cs="仿宋_GB2312" w:hint="eastAsia"/>
          <w:szCs w:val="21"/>
          <w:lang w:val="zh-TW" w:eastAsia="zh-TW"/>
        </w:rPr>
        <w:t>人</w:t>
      </w:r>
      <w:r w:rsidRPr="009D2EEF">
        <w:rPr>
          <w:rFonts w:ascii="仿宋_GB2312" w:eastAsia="仿宋_GB2312" w:hAnsi="仿宋_GB2312" w:cs="仿宋_GB2312" w:hint="eastAsia"/>
          <w:szCs w:val="21"/>
          <w:lang w:val="zh-TW"/>
        </w:rPr>
        <w:t>、3000元</w:t>
      </w:r>
      <w:r w:rsidRPr="009D2EEF">
        <w:rPr>
          <w:rFonts w:ascii="仿宋_GB2312" w:eastAsia="仿宋_GB2312" w:hAnsi="仿宋_GB2312" w:cs="仿宋_GB2312"/>
          <w:szCs w:val="21"/>
        </w:rPr>
        <w:t>/</w:t>
      </w:r>
      <w:r w:rsidRPr="009D2EEF">
        <w:rPr>
          <w:rFonts w:ascii="仿宋_GB2312" w:eastAsia="仿宋_GB2312" w:hAnsi="仿宋_GB2312" w:cs="仿宋_GB2312" w:hint="eastAsia"/>
          <w:szCs w:val="21"/>
          <w:lang w:val="zh-TW" w:eastAsia="zh-TW"/>
        </w:rPr>
        <w:t>人</w:t>
      </w:r>
      <w:r w:rsidRPr="009D2EEF">
        <w:rPr>
          <w:rFonts w:ascii="仿宋_GB2312" w:eastAsia="仿宋_GB2312" w:hAnsi="仿宋_GB2312" w:cs="仿宋_GB2312" w:hint="eastAsia"/>
          <w:szCs w:val="21"/>
          <w:lang w:val="zh-TW"/>
        </w:rPr>
        <w:t>、2000元</w:t>
      </w:r>
      <w:r w:rsidRPr="009D2EEF">
        <w:rPr>
          <w:rFonts w:ascii="仿宋_GB2312" w:eastAsia="仿宋_GB2312" w:hAnsi="仿宋_GB2312" w:cs="仿宋_GB2312"/>
          <w:szCs w:val="21"/>
        </w:rPr>
        <w:t>/</w:t>
      </w:r>
      <w:r w:rsidRPr="009D2EEF">
        <w:rPr>
          <w:rFonts w:ascii="仿宋_GB2312" w:eastAsia="仿宋_GB2312" w:hAnsi="仿宋_GB2312" w:cs="仿宋_GB2312" w:hint="eastAsia"/>
          <w:szCs w:val="21"/>
          <w:lang w:val="zh-TW" w:eastAsia="zh-TW"/>
        </w:rPr>
        <w:t>人</w:t>
      </w:r>
      <w:r w:rsidRPr="009D2EEF">
        <w:rPr>
          <w:rFonts w:ascii="仿宋_GB2312" w:eastAsia="仿宋_GB2312" w:hAnsi="仿宋_GB2312" w:cs="仿宋_GB2312" w:hint="eastAsia"/>
          <w:szCs w:val="21"/>
          <w:lang w:val="zh-TW"/>
        </w:rPr>
        <w:t>、1000元</w:t>
      </w:r>
      <w:r w:rsidRPr="009D2EEF">
        <w:rPr>
          <w:rFonts w:ascii="仿宋_GB2312" w:eastAsia="仿宋_GB2312" w:hAnsi="仿宋_GB2312" w:cs="仿宋_GB2312"/>
          <w:szCs w:val="21"/>
        </w:rPr>
        <w:t>/</w:t>
      </w:r>
      <w:r w:rsidRPr="009D2EEF">
        <w:rPr>
          <w:rFonts w:ascii="仿宋_GB2312" w:eastAsia="仿宋_GB2312" w:hAnsi="仿宋_GB2312" w:cs="仿宋_GB2312" w:hint="eastAsia"/>
          <w:szCs w:val="21"/>
          <w:lang w:val="zh-TW" w:eastAsia="zh-TW"/>
        </w:rPr>
        <w:t>人</w:t>
      </w:r>
      <w:r w:rsidRPr="009D2EEF">
        <w:rPr>
          <w:rFonts w:ascii="仿宋_GB2312" w:eastAsia="仿宋_GB2312" w:hAnsi="仿宋_GB2312" w:cs="仿宋_GB2312" w:hint="eastAsia"/>
          <w:szCs w:val="21"/>
          <w:lang w:val="zh-TW"/>
        </w:rPr>
        <w:t>；</w:t>
      </w:r>
    </w:p>
    <w:p w:rsidR="00323FEB" w:rsidRPr="009D2EEF" w:rsidRDefault="00323FEB" w:rsidP="00323FEB">
      <w:pPr>
        <w:spacing w:line="260" w:lineRule="exact"/>
        <w:ind w:firstLine="420"/>
        <w:rPr>
          <w:rFonts w:ascii="仿宋_GB2312" w:eastAsia="仿宋_GB2312" w:hAnsi="仿宋_GB2312" w:cs="仿宋_GB2312"/>
          <w:szCs w:val="21"/>
          <w:lang w:val="zh-TW" w:eastAsia="zh-TW"/>
        </w:rPr>
      </w:pPr>
      <w:r w:rsidRPr="009D2EEF">
        <w:rPr>
          <w:rFonts w:ascii="仿宋_GB2312" w:eastAsia="仿宋_GB2312" w:hAnsi="仿宋_GB2312" w:cs="仿宋_GB2312" w:hint="eastAsia"/>
          <w:szCs w:val="21"/>
          <w:lang w:val="zh-TW"/>
        </w:rPr>
        <w:t>（</w:t>
      </w:r>
      <w:r w:rsidR="00DC1EC6">
        <w:rPr>
          <w:rFonts w:ascii="仿宋_GB2312" w:eastAsia="仿宋_GB2312" w:hAnsi="仿宋_GB2312" w:cs="仿宋_GB2312" w:hint="eastAsia"/>
          <w:szCs w:val="21"/>
          <w:lang w:val="zh-TW"/>
        </w:rPr>
        <w:t>五</w:t>
      </w:r>
      <w:r w:rsidRPr="009D2EEF">
        <w:rPr>
          <w:rFonts w:ascii="仿宋_GB2312" w:eastAsia="仿宋_GB2312" w:hAnsi="仿宋_GB2312" w:cs="仿宋_GB2312" w:hint="eastAsia"/>
          <w:szCs w:val="21"/>
          <w:lang w:val="zh-TW"/>
        </w:rPr>
        <w:t>）</w:t>
      </w:r>
      <w:r w:rsidRPr="009D2EEF">
        <w:rPr>
          <w:rFonts w:ascii="仿宋_GB2312" w:eastAsia="仿宋_GB2312" w:hAnsi="仿宋_GB2312" w:cs="仿宋_GB2312" w:hint="eastAsia"/>
          <w:szCs w:val="21"/>
          <w:lang w:val="zh-TW" w:eastAsia="zh-TW"/>
        </w:rPr>
        <w:t>其它优秀学生奖励：</w:t>
      </w:r>
    </w:p>
    <w:p w:rsidR="00323FEB" w:rsidRPr="009D2EEF" w:rsidRDefault="00323FEB" w:rsidP="00323FEB">
      <w:pPr>
        <w:spacing w:line="260" w:lineRule="exact"/>
        <w:ind w:firstLine="420"/>
        <w:rPr>
          <w:rFonts w:ascii="仿宋_GB2312" w:eastAsia="仿宋_GB2312" w:hAnsi="仿宋_GB2312" w:cs="仿宋_GB2312"/>
          <w:szCs w:val="21"/>
        </w:rPr>
      </w:pPr>
      <w:r w:rsidRPr="009D2EEF">
        <w:rPr>
          <w:rFonts w:ascii="仿宋_GB2312" w:eastAsia="仿宋_GB2312" w:hAnsi="仿宋_GB2312" w:cs="仿宋_GB2312"/>
          <w:szCs w:val="21"/>
        </w:rPr>
        <w:t>1</w:t>
      </w:r>
      <w:r w:rsidRPr="009D2EEF">
        <w:rPr>
          <w:rFonts w:ascii="仿宋_GB2312" w:eastAsia="仿宋_GB2312" w:hAnsi="仿宋_GB2312" w:cs="仿宋_GB2312" w:hint="eastAsia"/>
          <w:szCs w:val="21"/>
          <w:lang w:val="zh-TW" w:eastAsia="zh-TW"/>
        </w:rPr>
        <w:t>、十佳</w:t>
      </w:r>
      <w:r w:rsidRPr="009D2EEF">
        <w:rPr>
          <w:rFonts w:ascii="华文仿宋" w:eastAsia="华文仿宋" w:hint="eastAsia"/>
          <w:szCs w:val="21"/>
        </w:rPr>
        <w:t>“</w:t>
      </w:r>
      <w:r w:rsidRPr="009D2EEF">
        <w:rPr>
          <w:rFonts w:ascii="仿宋_GB2312" w:eastAsia="仿宋_GB2312" w:hAnsi="仿宋_GB2312" w:cs="仿宋_GB2312" w:hint="eastAsia"/>
          <w:szCs w:val="21"/>
          <w:lang w:val="zh-TW" w:eastAsia="zh-TW"/>
        </w:rPr>
        <w:t>轻</w:t>
      </w:r>
      <w:r w:rsidR="00DC1EC6">
        <w:rPr>
          <w:rFonts w:ascii="仿宋_GB2312" w:eastAsia="仿宋_GB2312" w:hAnsi="仿宋_GB2312" w:cs="仿宋_GB2312" w:hint="eastAsia"/>
          <w:szCs w:val="21"/>
          <w:lang w:val="zh-TW" w:eastAsia="zh-TW"/>
        </w:rPr>
        <w:t>大</w:t>
      </w:r>
      <w:r w:rsidRPr="009D2EEF">
        <w:rPr>
          <w:rFonts w:ascii="仿宋_GB2312" w:eastAsia="仿宋_GB2312" w:hAnsi="仿宋_GB2312" w:cs="仿宋_GB2312" w:hint="eastAsia"/>
          <w:szCs w:val="21"/>
          <w:lang w:val="zh-TW" w:eastAsia="zh-TW"/>
        </w:rPr>
        <w:t>之星</w:t>
      </w:r>
      <w:r w:rsidRPr="009D2EEF">
        <w:rPr>
          <w:rFonts w:ascii="华文仿宋" w:eastAsia="华文仿宋" w:hint="eastAsia"/>
          <w:szCs w:val="21"/>
        </w:rPr>
        <w:t>”</w:t>
      </w:r>
      <w:r w:rsidRPr="009D2EEF">
        <w:rPr>
          <w:rFonts w:ascii="仿宋_GB2312" w:eastAsia="仿宋_GB2312" w:hAnsi="仿宋_GB2312" w:cs="仿宋_GB2312" w:hint="eastAsia"/>
          <w:szCs w:val="21"/>
          <w:lang w:val="zh-TW" w:eastAsia="zh-TW"/>
        </w:rPr>
        <w:t>奖励</w:t>
      </w:r>
      <w:r w:rsidRPr="009D2EEF">
        <w:rPr>
          <w:rFonts w:ascii="仿宋_GB2312" w:eastAsia="仿宋_GB2312" w:hAnsi="仿宋_GB2312" w:cs="仿宋_GB2312" w:hint="eastAsia"/>
          <w:szCs w:val="21"/>
          <w:lang w:val="zh-TW"/>
        </w:rPr>
        <w:t>金额为</w:t>
      </w:r>
      <w:r w:rsidRPr="009D2EEF">
        <w:rPr>
          <w:rFonts w:ascii="仿宋_GB2312" w:eastAsia="仿宋_GB2312" w:hAnsi="仿宋_GB2312" w:cs="仿宋_GB2312"/>
          <w:szCs w:val="21"/>
        </w:rPr>
        <w:t>4000</w:t>
      </w:r>
      <w:r w:rsidRPr="009D2EEF">
        <w:rPr>
          <w:rFonts w:ascii="仿宋_GB2312" w:eastAsia="仿宋_GB2312" w:hAnsi="仿宋_GB2312" w:cs="仿宋_GB2312" w:hint="eastAsia"/>
          <w:szCs w:val="21"/>
          <w:lang w:val="zh-TW" w:eastAsia="zh-TW"/>
        </w:rPr>
        <w:t>元</w:t>
      </w:r>
      <w:r w:rsidRPr="009D2EEF">
        <w:rPr>
          <w:rFonts w:ascii="仿宋_GB2312" w:eastAsia="仿宋_GB2312" w:hAnsi="仿宋_GB2312" w:cs="仿宋_GB2312"/>
          <w:szCs w:val="21"/>
        </w:rPr>
        <w:t>/</w:t>
      </w:r>
      <w:r w:rsidRPr="009D2EEF">
        <w:rPr>
          <w:rFonts w:ascii="仿宋_GB2312" w:eastAsia="仿宋_GB2312" w:hAnsi="仿宋_GB2312" w:cs="仿宋_GB2312" w:hint="eastAsia"/>
          <w:szCs w:val="21"/>
          <w:lang w:val="zh-TW" w:eastAsia="zh-TW"/>
        </w:rPr>
        <w:t>人</w:t>
      </w:r>
      <w:r w:rsidRPr="009D2EEF">
        <w:rPr>
          <w:rFonts w:ascii="仿宋_GB2312" w:eastAsia="仿宋_GB2312" w:hAnsi="仿宋_GB2312" w:cs="仿宋_GB2312" w:hint="eastAsia"/>
          <w:szCs w:val="21"/>
          <w:lang w:val="zh-TW"/>
        </w:rPr>
        <w:t>，</w:t>
      </w:r>
      <w:r w:rsidRPr="009D2EEF">
        <w:rPr>
          <w:rFonts w:ascii="仿宋_GB2312" w:eastAsia="仿宋_GB2312" w:hAnsi="仿宋_GB2312" w:cs="仿宋_GB2312" w:hint="eastAsia"/>
          <w:szCs w:val="21"/>
          <w:lang w:val="zh-TW" w:eastAsia="zh-TW"/>
        </w:rPr>
        <w:t>十佳</w:t>
      </w:r>
      <w:r w:rsidRPr="009D2EEF">
        <w:rPr>
          <w:rFonts w:ascii="华文仿宋" w:eastAsia="华文仿宋" w:hint="eastAsia"/>
          <w:szCs w:val="21"/>
        </w:rPr>
        <w:t>“</w:t>
      </w:r>
      <w:r w:rsidRPr="009D2EEF">
        <w:rPr>
          <w:rFonts w:ascii="仿宋_GB2312" w:eastAsia="仿宋_GB2312" w:hAnsi="仿宋_GB2312" w:cs="仿宋_GB2312" w:hint="eastAsia"/>
          <w:szCs w:val="21"/>
          <w:lang w:val="zh-TW" w:eastAsia="zh-TW"/>
        </w:rPr>
        <w:t>自强之星</w:t>
      </w:r>
      <w:r w:rsidRPr="009D2EEF">
        <w:rPr>
          <w:rFonts w:ascii="华文仿宋" w:eastAsia="华文仿宋" w:hint="eastAsia"/>
          <w:szCs w:val="21"/>
        </w:rPr>
        <w:t>”</w:t>
      </w:r>
      <w:r w:rsidRPr="009D2EEF">
        <w:rPr>
          <w:rFonts w:ascii="仿宋_GB2312" w:eastAsia="仿宋_GB2312" w:hAnsi="仿宋_GB2312" w:cs="仿宋_GB2312" w:hint="eastAsia"/>
          <w:szCs w:val="21"/>
          <w:lang w:val="zh-TW" w:eastAsia="zh-TW"/>
        </w:rPr>
        <w:t>奖励</w:t>
      </w:r>
      <w:r w:rsidRPr="009D2EEF">
        <w:rPr>
          <w:rFonts w:ascii="仿宋_GB2312" w:eastAsia="仿宋_GB2312" w:hAnsi="仿宋_GB2312" w:cs="仿宋_GB2312" w:hint="eastAsia"/>
          <w:szCs w:val="21"/>
          <w:lang w:val="zh-TW"/>
        </w:rPr>
        <w:t>金额为</w:t>
      </w:r>
      <w:r w:rsidRPr="009D2EEF">
        <w:rPr>
          <w:rFonts w:ascii="仿宋_GB2312" w:eastAsia="仿宋_GB2312" w:hAnsi="仿宋_GB2312" w:cs="仿宋_GB2312"/>
          <w:szCs w:val="21"/>
        </w:rPr>
        <w:t>4000</w:t>
      </w:r>
      <w:r w:rsidRPr="009D2EEF">
        <w:rPr>
          <w:rFonts w:ascii="仿宋_GB2312" w:eastAsia="仿宋_GB2312" w:hAnsi="仿宋_GB2312" w:cs="仿宋_GB2312" w:hint="eastAsia"/>
          <w:szCs w:val="21"/>
          <w:lang w:val="zh-TW" w:eastAsia="zh-TW"/>
        </w:rPr>
        <w:t>元</w:t>
      </w:r>
      <w:r w:rsidRPr="009D2EEF">
        <w:rPr>
          <w:rFonts w:ascii="仿宋_GB2312" w:eastAsia="仿宋_GB2312" w:hAnsi="仿宋_GB2312" w:cs="仿宋_GB2312"/>
          <w:szCs w:val="21"/>
        </w:rPr>
        <w:t>/</w:t>
      </w:r>
      <w:r w:rsidRPr="009D2EEF">
        <w:rPr>
          <w:rFonts w:ascii="仿宋_GB2312" w:eastAsia="仿宋_GB2312" w:hAnsi="仿宋_GB2312" w:cs="仿宋_GB2312" w:hint="eastAsia"/>
          <w:szCs w:val="21"/>
          <w:lang w:val="zh-TW" w:eastAsia="zh-TW"/>
        </w:rPr>
        <w:t>人</w:t>
      </w:r>
      <w:r w:rsidRPr="009D2EEF">
        <w:rPr>
          <w:rFonts w:ascii="仿宋_GB2312" w:eastAsia="仿宋_GB2312" w:hAnsi="仿宋_GB2312" w:cs="仿宋_GB2312" w:hint="eastAsia"/>
          <w:szCs w:val="21"/>
        </w:rPr>
        <w:t>；</w:t>
      </w:r>
    </w:p>
    <w:p w:rsidR="00323FEB" w:rsidRPr="009D2EEF" w:rsidRDefault="00323FEB" w:rsidP="00323FEB">
      <w:pPr>
        <w:spacing w:line="260" w:lineRule="exact"/>
        <w:ind w:firstLine="420"/>
        <w:rPr>
          <w:rFonts w:ascii="仿宋_GB2312" w:eastAsia="仿宋_GB2312" w:hAnsi="仿宋_GB2312" w:cs="仿宋_GB2312"/>
          <w:szCs w:val="21"/>
        </w:rPr>
      </w:pPr>
      <w:r w:rsidRPr="009D2EEF">
        <w:rPr>
          <w:rFonts w:ascii="仿宋_GB2312" w:eastAsia="仿宋_GB2312" w:hAnsi="仿宋_GB2312" w:cs="仿宋_GB2312"/>
          <w:szCs w:val="21"/>
        </w:rPr>
        <w:t>2</w:t>
      </w:r>
      <w:r w:rsidRPr="009D2EEF">
        <w:rPr>
          <w:rFonts w:ascii="仿宋_GB2312" w:eastAsia="仿宋_GB2312" w:hAnsi="仿宋_GB2312" w:cs="仿宋_GB2312" w:hint="eastAsia"/>
          <w:szCs w:val="21"/>
          <w:lang w:val="zh-TW" w:eastAsia="zh-TW"/>
        </w:rPr>
        <w:t>、十佳毕业生奖励</w:t>
      </w:r>
      <w:r w:rsidRPr="009D2EEF">
        <w:rPr>
          <w:rFonts w:ascii="仿宋_GB2312" w:eastAsia="仿宋_GB2312" w:hAnsi="仿宋_GB2312" w:cs="仿宋_GB2312" w:hint="eastAsia"/>
          <w:szCs w:val="21"/>
          <w:lang w:val="zh-TW"/>
        </w:rPr>
        <w:t>金额为</w:t>
      </w:r>
      <w:r w:rsidRPr="009D2EEF">
        <w:rPr>
          <w:rFonts w:ascii="仿宋_GB2312" w:eastAsia="仿宋_GB2312" w:hAnsi="仿宋_GB2312" w:cs="仿宋_GB2312"/>
          <w:szCs w:val="21"/>
        </w:rPr>
        <w:t>4000</w:t>
      </w:r>
      <w:r w:rsidRPr="009D2EEF">
        <w:rPr>
          <w:rFonts w:ascii="仿宋_GB2312" w:eastAsia="仿宋_GB2312" w:hAnsi="仿宋_GB2312" w:cs="仿宋_GB2312" w:hint="eastAsia"/>
          <w:szCs w:val="21"/>
          <w:lang w:val="zh-TW" w:eastAsia="zh-TW"/>
        </w:rPr>
        <w:t>元</w:t>
      </w:r>
      <w:r w:rsidRPr="009D2EEF">
        <w:rPr>
          <w:rFonts w:ascii="仿宋_GB2312" w:eastAsia="仿宋_GB2312" w:hAnsi="仿宋_GB2312" w:cs="仿宋_GB2312"/>
          <w:szCs w:val="21"/>
        </w:rPr>
        <w:t>/</w:t>
      </w:r>
      <w:r w:rsidRPr="009D2EEF">
        <w:rPr>
          <w:rFonts w:ascii="仿宋_GB2312" w:eastAsia="仿宋_GB2312" w:hAnsi="仿宋_GB2312" w:cs="仿宋_GB2312" w:hint="eastAsia"/>
          <w:szCs w:val="21"/>
          <w:lang w:val="zh-TW" w:eastAsia="zh-TW"/>
        </w:rPr>
        <w:t>人。</w:t>
      </w:r>
    </w:p>
    <w:p w:rsidR="00323FEB" w:rsidRPr="009D2EEF" w:rsidRDefault="00323FEB" w:rsidP="00323FEB">
      <w:pPr>
        <w:spacing w:line="260" w:lineRule="exact"/>
        <w:ind w:firstLine="420"/>
        <w:rPr>
          <w:rFonts w:ascii="仿宋_GB2312" w:eastAsia="仿宋_GB2312" w:hAnsi="仿宋_GB2312" w:cs="仿宋_GB2312"/>
          <w:szCs w:val="21"/>
        </w:rPr>
      </w:pPr>
      <w:r w:rsidRPr="009D2EEF">
        <w:rPr>
          <w:rFonts w:ascii="黑体" w:eastAsia="黑体" w:hAnsi="黑体" w:cs="黑体" w:hint="eastAsia"/>
          <w:szCs w:val="21"/>
          <w:lang w:val="zh-TW" w:eastAsia="zh-TW"/>
        </w:rPr>
        <w:t>二、</w:t>
      </w:r>
      <w:r w:rsidRPr="009D2EEF">
        <w:rPr>
          <w:rFonts w:ascii="黑体" w:eastAsia="黑体" w:hAnsi="黑体" w:cs="黑体" w:hint="eastAsia"/>
          <w:szCs w:val="21"/>
          <w:lang w:eastAsia="zh-TW"/>
        </w:rPr>
        <w:t>“</w:t>
      </w:r>
      <w:r w:rsidRPr="009D2EEF">
        <w:rPr>
          <w:rFonts w:ascii="黑体" w:eastAsia="黑体" w:hAnsi="黑体" w:cs="黑体" w:hint="eastAsia"/>
          <w:szCs w:val="21"/>
          <w:lang w:val="zh-TW" w:eastAsia="zh-TW"/>
        </w:rPr>
        <w:t>贷</w:t>
      </w:r>
      <w:r w:rsidRPr="009D2EEF">
        <w:rPr>
          <w:rFonts w:ascii="黑体" w:eastAsia="黑体" w:hAnsi="黑体" w:cs="黑体" w:hint="eastAsia"/>
          <w:szCs w:val="21"/>
          <w:lang w:eastAsia="zh-TW"/>
        </w:rPr>
        <w:t>”</w:t>
      </w:r>
      <w:r w:rsidRPr="009D2EEF">
        <w:rPr>
          <w:rFonts w:ascii="黑体" w:eastAsia="黑体" w:hAnsi="黑体" w:cs="黑体" w:hint="eastAsia"/>
          <w:szCs w:val="21"/>
          <w:lang w:val="zh-TW" w:eastAsia="zh-TW"/>
        </w:rPr>
        <w:t>是指国家助学贷款</w:t>
      </w:r>
      <w:r w:rsidRPr="009D2EEF">
        <w:rPr>
          <w:rFonts w:ascii="仿宋_GB2312" w:eastAsia="仿宋_GB2312" w:hAnsi="仿宋_GB2312" w:cs="仿宋_GB2312" w:hint="eastAsia"/>
          <w:szCs w:val="21"/>
          <w:lang w:val="zh-TW"/>
        </w:rPr>
        <w:t>。</w:t>
      </w:r>
      <w:r w:rsidRPr="009D2EEF">
        <w:rPr>
          <w:rFonts w:ascii="仿宋_GB2312" w:eastAsia="仿宋_GB2312" w:hint="eastAsia"/>
          <w:szCs w:val="21"/>
        </w:rPr>
        <w:t>国家助学贷款是由政府主导，金融机构向高校家庭经济困难学生提供的信用助学贷款，帮助解决在校期间的学费和住宿费。国家助学贷款利率执行中国人民银行同期公布的同档次基准利率，以后</w:t>
      </w:r>
      <w:proofErr w:type="gramStart"/>
      <w:r w:rsidRPr="009D2EEF">
        <w:rPr>
          <w:rFonts w:ascii="仿宋_GB2312" w:eastAsia="仿宋_GB2312" w:hint="eastAsia"/>
          <w:szCs w:val="21"/>
        </w:rPr>
        <w:t>随人民</w:t>
      </w:r>
      <w:proofErr w:type="gramEnd"/>
      <w:r w:rsidRPr="009D2EEF">
        <w:rPr>
          <w:rFonts w:ascii="仿宋_GB2312" w:eastAsia="仿宋_GB2312" w:hint="eastAsia"/>
          <w:szCs w:val="21"/>
        </w:rPr>
        <w:t>银行利率变化及合同约定作相应的变动。贷款学生在校期间的国家助学贷款利息全部由财政支付，毕业后的利息由借款人全额支付。为鼓励金融机构承办国家助学贷款的积极性，建立贷款风险分担机制，财政（高校）对经办银行给予一定的风险补偿。国家助学贷款是信用贷款，学生不需要办理贷款担保或抵押，但需要承诺按期还款，并承担相关法律责任。按照</w:t>
      </w:r>
      <w:proofErr w:type="gramStart"/>
      <w:r w:rsidRPr="009D2EEF">
        <w:rPr>
          <w:rFonts w:ascii="仿宋_GB2312" w:eastAsia="仿宋_GB2312" w:hint="eastAsia"/>
          <w:szCs w:val="21"/>
        </w:rPr>
        <w:t>学生申办</w:t>
      </w:r>
      <w:proofErr w:type="gramEnd"/>
      <w:r w:rsidRPr="009D2EEF">
        <w:rPr>
          <w:rFonts w:ascii="仿宋_GB2312" w:eastAsia="仿宋_GB2312" w:hint="eastAsia"/>
          <w:szCs w:val="21"/>
        </w:rPr>
        <w:t>地点及工作流程不同，国家助学贷款分为校园地国家助学贷款与生源地信用助学贷款两种模式。</w:t>
      </w:r>
    </w:p>
    <w:p w:rsidR="00323FEB" w:rsidRPr="009D2EEF" w:rsidRDefault="00323FEB" w:rsidP="00323FEB">
      <w:pPr>
        <w:spacing w:line="260" w:lineRule="exact"/>
        <w:ind w:firstLine="420"/>
        <w:rPr>
          <w:rFonts w:ascii="仿宋_GB2312" w:eastAsia="仿宋_GB2312" w:hAnsi="仿宋_GB2312" w:cs="仿宋_GB2312"/>
          <w:szCs w:val="21"/>
        </w:rPr>
      </w:pPr>
      <w:r w:rsidRPr="009D2EEF">
        <w:rPr>
          <w:rFonts w:ascii="黑体" w:eastAsia="黑体" w:hAnsi="黑体" w:cs="黑体" w:hint="eastAsia"/>
          <w:szCs w:val="21"/>
          <w:lang w:val="zh-TW" w:eastAsia="zh-TW"/>
        </w:rPr>
        <w:t>三、</w:t>
      </w:r>
      <w:r w:rsidRPr="009D2EEF">
        <w:rPr>
          <w:rFonts w:ascii="黑体" w:eastAsia="黑体" w:hAnsi="黑体" w:cs="黑体" w:hint="eastAsia"/>
          <w:szCs w:val="21"/>
          <w:lang w:eastAsia="zh-TW"/>
        </w:rPr>
        <w:t>“</w:t>
      </w:r>
      <w:r w:rsidRPr="009D2EEF">
        <w:rPr>
          <w:rFonts w:ascii="黑体" w:eastAsia="黑体" w:hAnsi="黑体" w:cs="黑体" w:hint="eastAsia"/>
          <w:szCs w:val="21"/>
          <w:lang w:val="zh-TW" w:eastAsia="zh-TW"/>
        </w:rPr>
        <w:t>助</w:t>
      </w:r>
      <w:r w:rsidRPr="009D2EEF">
        <w:rPr>
          <w:rFonts w:ascii="黑体" w:eastAsia="黑体" w:hAnsi="黑体" w:cs="黑体" w:hint="eastAsia"/>
          <w:szCs w:val="21"/>
          <w:lang w:eastAsia="zh-TW"/>
        </w:rPr>
        <w:t>”</w:t>
      </w:r>
      <w:r w:rsidRPr="009D2EEF">
        <w:rPr>
          <w:rFonts w:ascii="黑体" w:eastAsia="黑体" w:hAnsi="黑体" w:cs="黑体" w:hint="eastAsia"/>
          <w:szCs w:val="21"/>
          <w:lang w:val="zh-TW" w:eastAsia="zh-TW"/>
        </w:rPr>
        <w:t>是指国家助学金、学校勤工助学</w:t>
      </w:r>
    </w:p>
    <w:p w:rsidR="00323FEB" w:rsidRPr="009D2EEF" w:rsidRDefault="00323FEB" w:rsidP="00323FEB">
      <w:pPr>
        <w:spacing w:line="260" w:lineRule="exact"/>
        <w:ind w:firstLine="420"/>
        <w:rPr>
          <w:rFonts w:ascii="仿宋_GB2312" w:eastAsia="仿宋_GB2312"/>
          <w:szCs w:val="21"/>
        </w:rPr>
      </w:pPr>
      <w:r w:rsidRPr="009D2EEF">
        <w:rPr>
          <w:rFonts w:ascii="仿宋_GB2312" w:eastAsia="仿宋_GB2312" w:hAnsi="仿宋_GB2312" w:cs="仿宋_GB2312" w:hint="eastAsia"/>
          <w:szCs w:val="21"/>
          <w:lang w:val="zh-TW" w:eastAsia="zh-TW"/>
        </w:rPr>
        <w:t>（一）国家助学金</w:t>
      </w:r>
      <w:r w:rsidRPr="009D2EEF">
        <w:rPr>
          <w:rFonts w:ascii="仿宋_GB2312" w:eastAsia="仿宋_GB2312" w:hint="eastAsia"/>
          <w:szCs w:val="21"/>
        </w:rPr>
        <w:t>是为了体现党和政府对普通本科高校、高等职业学校和高等专科学校家庭经济困难学生的关怀，由中央与地方政府共同出资设立的，用于资助家庭经济困难的全日制普通本专科（含高职、第二学士学位）在校学生的助学金</w:t>
      </w:r>
      <w:r w:rsidRPr="009D2EEF">
        <w:rPr>
          <w:rFonts w:ascii="仿宋_GB2312" w:eastAsia="仿宋_GB2312" w:hAnsi="仿宋_GB2312" w:cs="仿宋_GB2312" w:hint="eastAsia"/>
          <w:szCs w:val="21"/>
          <w:lang w:val="zh-TW" w:eastAsia="zh-TW"/>
        </w:rPr>
        <w:t>。</w:t>
      </w:r>
      <w:r w:rsidRPr="009D2EEF">
        <w:rPr>
          <w:rFonts w:ascii="仿宋_GB2312" w:eastAsia="仿宋_GB2312" w:hAnsi="仿宋_GB2312" w:cs="仿宋_GB2312" w:hint="eastAsia"/>
          <w:szCs w:val="21"/>
          <w:lang w:val="zh-TW"/>
        </w:rPr>
        <w:t>对在校就读的普通本专科生、硕士研究生分别按照平均</w:t>
      </w:r>
      <w:r w:rsidRPr="009D2EEF">
        <w:rPr>
          <w:rFonts w:ascii="仿宋_GB2312" w:eastAsia="仿宋_GB2312" w:hint="eastAsia"/>
          <w:szCs w:val="21"/>
        </w:rPr>
        <w:t>每生每年</w:t>
      </w:r>
      <w:r w:rsidRPr="009D2EEF">
        <w:rPr>
          <w:rFonts w:ascii="仿宋_GB2312" w:eastAsia="仿宋_GB2312"/>
          <w:szCs w:val="21"/>
        </w:rPr>
        <w:t>3</w:t>
      </w:r>
      <w:r w:rsidRPr="009D2EEF">
        <w:rPr>
          <w:rFonts w:ascii="仿宋_GB2312" w:eastAsia="仿宋_GB2312" w:hint="eastAsia"/>
          <w:szCs w:val="21"/>
        </w:rPr>
        <w:t>3</w:t>
      </w:r>
      <w:r w:rsidRPr="009D2EEF">
        <w:rPr>
          <w:rFonts w:ascii="仿宋_GB2312" w:eastAsia="仿宋_GB2312"/>
          <w:szCs w:val="21"/>
        </w:rPr>
        <w:t>00</w:t>
      </w:r>
      <w:r w:rsidRPr="009D2EEF">
        <w:rPr>
          <w:rFonts w:ascii="仿宋_GB2312" w:eastAsia="仿宋_GB2312" w:hint="eastAsia"/>
          <w:szCs w:val="21"/>
        </w:rPr>
        <w:t>元、6000元的标准进行发放。</w:t>
      </w:r>
      <w:r w:rsidRPr="009D2EEF">
        <w:rPr>
          <w:rFonts w:ascii="仿宋_GB2312" w:eastAsia="仿宋_GB2312" w:hAnsi="仿宋_GB2312" w:cs="仿宋_GB2312" w:hint="eastAsia"/>
          <w:szCs w:val="21"/>
          <w:lang w:val="zh-TW" w:eastAsia="zh-TW"/>
        </w:rPr>
        <w:t>对在</w:t>
      </w:r>
      <w:r w:rsidRPr="009D2EEF">
        <w:rPr>
          <w:rFonts w:ascii="仿宋_GB2312" w:eastAsia="仿宋_GB2312" w:hAnsi="仿宋_GB2312" w:cs="仿宋_GB2312" w:hint="eastAsia"/>
          <w:szCs w:val="21"/>
          <w:lang w:val="zh-TW"/>
        </w:rPr>
        <w:t>校</w:t>
      </w:r>
      <w:r w:rsidRPr="009D2EEF">
        <w:rPr>
          <w:rFonts w:ascii="仿宋_GB2312" w:eastAsia="仿宋_GB2312" w:hAnsi="仿宋_GB2312" w:cs="仿宋_GB2312" w:hint="eastAsia"/>
          <w:szCs w:val="21"/>
          <w:lang w:val="zh-TW" w:eastAsia="zh-TW"/>
        </w:rPr>
        <w:t>就读的建档立卡贫困家庭普通本专科学生按照每生每年</w:t>
      </w:r>
      <w:r w:rsidRPr="009D2EEF">
        <w:rPr>
          <w:rFonts w:ascii="仿宋_GB2312" w:eastAsia="仿宋_GB2312" w:hAnsi="仿宋_GB2312" w:cs="仿宋_GB2312"/>
          <w:szCs w:val="21"/>
        </w:rPr>
        <w:t>4000</w:t>
      </w:r>
      <w:r w:rsidRPr="009D2EEF">
        <w:rPr>
          <w:rFonts w:ascii="仿宋_GB2312" w:eastAsia="仿宋_GB2312" w:hAnsi="仿宋_GB2312" w:cs="仿宋_GB2312" w:hint="eastAsia"/>
          <w:szCs w:val="21"/>
        </w:rPr>
        <w:t>元</w:t>
      </w:r>
      <w:r w:rsidRPr="009D2EEF">
        <w:rPr>
          <w:rFonts w:ascii="仿宋_GB2312" w:eastAsia="仿宋_GB2312" w:hAnsi="仿宋_GB2312" w:cs="仿宋_GB2312" w:hint="eastAsia"/>
          <w:szCs w:val="21"/>
          <w:lang w:val="zh-TW" w:eastAsia="zh-TW"/>
        </w:rPr>
        <w:t>标准发放国家助学金。</w:t>
      </w:r>
    </w:p>
    <w:p w:rsidR="00323FEB" w:rsidRPr="009D2EEF" w:rsidRDefault="00323FEB" w:rsidP="00323FEB">
      <w:pPr>
        <w:spacing w:line="260" w:lineRule="exact"/>
        <w:ind w:firstLine="420"/>
        <w:rPr>
          <w:rFonts w:ascii="仿宋_GB2312" w:eastAsia="仿宋_GB2312" w:hAnsi="仿宋_GB2312" w:cs="仿宋_GB2312"/>
          <w:szCs w:val="21"/>
        </w:rPr>
      </w:pPr>
      <w:r w:rsidRPr="009D2EEF">
        <w:rPr>
          <w:rFonts w:ascii="仿宋_GB2312" w:eastAsia="仿宋_GB2312" w:hAnsi="仿宋_GB2312" w:cs="仿宋_GB2312" w:hint="eastAsia"/>
          <w:szCs w:val="21"/>
          <w:lang w:val="zh-TW" w:eastAsia="zh-TW"/>
        </w:rPr>
        <w:t>（二）学校勤工助学是指学生在学校相关部门的组织下利用课余时间</w:t>
      </w:r>
      <w:r w:rsidRPr="009D2EEF">
        <w:rPr>
          <w:rFonts w:ascii="仿宋_GB2312" w:eastAsia="仿宋_GB2312" w:hAnsi="仿宋_GB2312" w:cs="仿宋_GB2312" w:hint="eastAsia"/>
          <w:szCs w:val="21"/>
          <w:lang w:val="zh-TW"/>
        </w:rPr>
        <w:t>，通过</w:t>
      </w:r>
      <w:r w:rsidRPr="009D2EEF">
        <w:rPr>
          <w:rFonts w:ascii="仿宋_GB2312" w:eastAsia="仿宋_GB2312" w:hAnsi="仿宋_GB2312" w:cs="仿宋_GB2312" w:hint="eastAsia"/>
          <w:szCs w:val="21"/>
          <w:lang w:val="zh-TW" w:eastAsia="zh-TW"/>
        </w:rPr>
        <w:t>助教助</w:t>
      </w:r>
      <w:r w:rsidRPr="009D2EEF">
        <w:rPr>
          <w:rFonts w:ascii="仿宋_GB2312" w:eastAsia="仿宋_GB2312" w:hAnsi="仿宋_GB2312" w:cs="仿宋_GB2312" w:hint="eastAsia"/>
          <w:szCs w:val="21"/>
          <w:lang w:val="zh-TW"/>
        </w:rPr>
        <w:t>管</w:t>
      </w:r>
      <w:r w:rsidRPr="009D2EEF">
        <w:rPr>
          <w:rFonts w:ascii="仿宋_GB2312" w:eastAsia="仿宋_GB2312" w:hAnsi="仿宋_GB2312" w:cs="仿宋_GB2312" w:hint="eastAsia"/>
          <w:szCs w:val="21"/>
          <w:lang w:val="zh-TW" w:eastAsia="zh-TW"/>
        </w:rPr>
        <w:t>助研等工作取得报酬</w:t>
      </w:r>
      <w:r w:rsidRPr="009D2EEF">
        <w:rPr>
          <w:rFonts w:ascii="仿宋_GB2312" w:eastAsia="仿宋_GB2312" w:hAnsi="仿宋_GB2312" w:cs="仿宋_GB2312" w:hint="eastAsia"/>
          <w:szCs w:val="21"/>
          <w:lang w:val="zh-TW"/>
        </w:rPr>
        <w:t>，</w:t>
      </w:r>
      <w:r w:rsidRPr="009D2EEF">
        <w:rPr>
          <w:rFonts w:ascii="仿宋_GB2312" w:eastAsia="仿宋_GB2312" w:hAnsi="仿宋_GB2312" w:cs="仿宋_GB2312" w:hint="eastAsia"/>
          <w:szCs w:val="21"/>
          <w:lang w:val="zh-TW" w:eastAsia="zh-TW"/>
        </w:rPr>
        <w:t>用于改善学习和生活条件的社会实践活动。一般岗位报酬为</w:t>
      </w:r>
      <w:r w:rsidRPr="009D2EEF">
        <w:rPr>
          <w:rFonts w:ascii="仿宋_GB2312" w:eastAsia="仿宋_GB2312" w:hAnsi="仿宋_GB2312" w:cs="仿宋_GB2312" w:hint="eastAsia"/>
          <w:szCs w:val="21"/>
        </w:rPr>
        <w:t>12元/小时</w:t>
      </w:r>
      <w:r w:rsidRPr="009D2EEF">
        <w:rPr>
          <w:rFonts w:ascii="仿宋_GB2312" w:eastAsia="仿宋_GB2312" w:hAnsi="仿宋_GB2312" w:cs="仿宋_GB2312" w:hint="eastAsia"/>
          <w:szCs w:val="21"/>
          <w:lang w:val="zh-TW" w:eastAsia="zh-TW"/>
        </w:rPr>
        <w:t>。</w:t>
      </w:r>
    </w:p>
    <w:p w:rsidR="00323FEB" w:rsidRPr="009D2EEF" w:rsidRDefault="00323FEB" w:rsidP="00323FEB">
      <w:pPr>
        <w:spacing w:line="260" w:lineRule="exact"/>
        <w:ind w:firstLine="420"/>
        <w:rPr>
          <w:rFonts w:ascii="仿宋_GB2312" w:eastAsia="仿宋_GB2312" w:hAnsi="仿宋_GB2312" w:cs="仿宋_GB2312"/>
          <w:szCs w:val="21"/>
        </w:rPr>
      </w:pPr>
      <w:r w:rsidRPr="009D2EEF">
        <w:rPr>
          <w:rFonts w:ascii="黑体" w:eastAsia="黑体" w:hAnsi="黑体" w:cs="黑体" w:hint="eastAsia"/>
          <w:szCs w:val="21"/>
          <w:lang w:val="zh-TW" w:eastAsia="zh-TW"/>
        </w:rPr>
        <w:t>四、</w:t>
      </w:r>
      <w:r w:rsidRPr="009D2EEF">
        <w:rPr>
          <w:rFonts w:ascii="黑体" w:eastAsia="黑体" w:hAnsi="黑体" w:cs="黑体" w:hint="eastAsia"/>
          <w:szCs w:val="21"/>
          <w:lang w:eastAsia="zh-TW"/>
        </w:rPr>
        <w:t>“</w:t>
      </w:r>
      <w:r w:rsidRPr="009D2EEF">
        <w:rPr>
          <w:rFonts w:ascii="黑体" w:eastAsia="黑体" w:hAnsi="黑体" w:cs="黑体" w:hint="eastAsia"/>
          <w:szCs w:val="21"/>
          <w:lang w:val="zh-TW" w:eastAsia="zh-TW"/>
        </w:rPr>
        <w:t>补</w:t>
      </w:r>
      <w:r w:rsidRPr="009D2EEF">
        <w:rPr>
          <w:rFonts w:ascii="黑体" w:eastAsia="黑体" w:hAnsi="黑体" w:cs="黑体" w:hint="eastAsia"/>
          <w:szCs w:val="21"/>
          <w:lang w:eastAsia="zh-TW"/>
        </w:rPr>
        <w:t>”</w:t>
      </w:r>
      <w:r w:rsidRPr="009D2EEF">
        <w:rPr>
          <w:rFonts w:ascii="黑体" w:eastAsia="黑体" w:hAnsi="黑体" w:cs="黑体" w:hint="eastAsia"/>
          <w:szCs w:val="21"/>
          <w:lang w:val="zh-TW" w:eastAsia="zh-TW"/>
        </w:rPr>
        <w:t>是指</w:t>
      </w:r>
      <w:r w:rsidRPr="009D2EEF">
        <w:rPr>
          <w:rFonts w:ascii="黑体" w:eastAsia="黑体" w:hAnsi="黑体" w:cs="黑体" w:hint="eastAsia"/>
          <w:szCs w:val="21"/>
          <w:lang w:val="zh-TW"/>
        </w:rPr>
        <w:t>各类困难补助。</w:t>
      </w:r>
      <w:r w:rsidRPr="009D2EEF">
        <w:rPr>
          <w:rFonts w:ascii="仿宋_GB2312" w:eastAsia="仿宋_GB2312" w:hAnsi="仿宋_GB2312" w:cs="仿宋_GB2312" w:hint="eastAsia"/>
          <w:szCs w:val="21"/>
          <w:lang w:val="zh-TW"/>
        </w:rPr>
        <w:t>如</w:t>
      </w:r>
      <w:r w:rsidRPr="009D2EEF">
        <w:rPr>
          <w:rFonts w:ascii="仿宋_GB2312" w:eastAsia="仿宋_GB2312" w:hAnsi="仿宋_GB2312" w:cs="仿宋_GB2312" w:hint="eastAsia"/>
          <w:szCs w:val="21"/>
          <w:lang w:val="zh-TW" w:eastAsia="zh-TW"/>
        </w:rPr>
        <w:t>学生家庭临时发生如自然灾害、突发事件等困难，近期无法支付全部或部分生活费用的状况</w:t>
      </w:r>
      <w:r w:rsidRPr="009D2EEF">
        <w:rPr>
          <w:rFonts w:ascii="仿宋_GB2312" w:eastAsia="仿宋_GB2312" w:hAnsi="仿宋_GB2312" w:cs="仿宋_GB2312" w:hint="eastAsia"/>
          <w:szCs w:val="21"/>
          <w:lang w:val="zh-TW"/>
        </w:rPr>
        <w:t>，</w:t>
      </w:r>
      <w:r w:rsidRPr="009D2EEF">
        <w:rPr>
          <w:rFonts w:ascii="仿宋_GB2312" w:eastAsia="仿宋_GB2312" w:hAnsi="仿宋_GB2312" w:cs="仿宋_GB2312" w:hint="eastAsia"/>
          <w:szCs w:val="21"/>
          <w:lang w:val="zh-TW" w:eastAsia="zh-TW"/>
        </w:rPr>
        <w:t>由本人提出申请，学校根据实际情况给予临时补助</w:t>
      </w:r>
      <w:r w:rsidRPr="009D2EEF">
        <w:rPr>
          <w:rFonts w:ascii="仿宋_GB2312" w:eastAsia="仿宋_GB2312" w:hAnsi="仿宋_GB2312" w:cs="仿宋_GB2312"/>
          <w:szCs w:val="21"/>
        </w:rPr>
        <w:t>100</w:t>
      </w:r>
      <w:r w:rsidRPr="009D2EEF">
        <w:rPr>
          <w:rFonts w:ascii="仿宋_GB2312" w:eastAsia="仿宋_GB2312" w:hAnsi="仿宋_GB2312" w:cs="仿宋_GB2312" w:hint="eastAsia"/>
          <w:szCs w:val="21"/>
        </w:rPr>
        <w:t>-</w:t>
      </w:r>
      <w:r w:rsidRPr="009D2EEF">
        <w:rPr>
          <w:rFonts w:ascii="仿宋_GB2312" w:eastAsia="仿宋_GB2312" w:hAnsi="仿宋_GB2312" w:cs="仿宋_GB2312"/>
          <w:szCs w:val="21"/>
        </w:rPr>
        <w:t>1000</w:t>
      </w:r>
      <w:r w:rsidRPr="009D2EEF">
        <w:rPr>
          <w:rFonts w:ascii="仿宋_GB2312" w:eastAsia="仿宋_GB2312" w:hAnsi="仿宋_GB2312" w:cs="仿宋_GB2312" w:hint="eastAsia"/>
          <w:szCs w:val="21"/>
          <w:lang w:val="zh-TW" w:eastAsia="zh-TW"/>
        </w:rPr>
        <w:t>元。</w:t>
      </w:r>
    </w:p>
    <w:p w:rsidR="00323FEB" w:rsidRPr="009D2EEF" w:rsidRDefault="00323FEB" w:rsidP="00323FEB">
      <w:pPr>
        <w:spacing w:line="260" w:lineRule="exact"/>
        <w:ind w:firstLine="420"/>
        <w:rPr>
          <w:rFonts w:ascii="仿宋_GB2312" w:eastAsia="仿宋_GB2312" w:hAnsi="仿宋_GB2312" w:cs="仿宋_GB2312"/>
          <w:szCs w:val="21"/>
        </w:rPr>
      </w:pPr>
      <w:r w:rsidRPr="009D2EEF">
        <w:rPr>
          <w:rFonts w:ascii="黑体" w:eastAsia="黑体" w:hAnsi="黑体" w:cs="黑体" w:hint="eastAsia"/>
          <w:szCs w:val="21"/>
          <w:lang w:val="zh-TW" w:eastAsia="zh-TW"/>
        </w:rPr>
        <w:t>五、</w:t>
      </w:r>
      <w:r w:rsidRPr="009D2EEF">
        <w:rPr>
          <w:rFonts w:ascii="黑体" w:eastAsia="黑体" w:hAnsi="黑体" w:cs="黑体" w:hint="eastAsia"/>
          <w:szCs w:val="21"/>
          <w:lang w:eastAsia="zh-TW"/>
        </w:rPr>
        <w:t>“</w:t>
      </w:r>
      <w:r w:rsidRPr="009D2EEF">
        <w:rPr>
          <w:rFonts w:ascii="黑体" w:eastAsia="黑体" w:hAnsi="黑体" w:cs="黑体" w:hint="eastAsia"/>
          <w:szCs w:val="21"/>
          <w:lang w:val="zh-TW" w:eastAsia="zh-TW"/>
        </w:rPr>
        <w:t>减</w:t>
      </w:r>
      <w:r w:rsidRPr="009D2EEF">
        <w:rPr>
          <w:rFonts w:ascii="黑体" w:eastAsia="黑体" w:hAnsi="黑体" w:cs="黑体" w:hint="eastAsia"/>
          <w:szCs w:val="21"/>
          <w:lang w:eastAsia="zh-TW"/>
        </w:rPr>
        <w:t>”</w:t>
      </w:r>
      <w:r w:rsidRPr="009D2EEF">
        <w:rPr>
          <w:rFonts w:ascii="黑体" w:eastAsia="黑体" w:hAnsi="黑体" w:cs="黑体" w:hint="eastAsia"/>
          <w:szCs w:val="21"/>
          <w:lang w:val="zh-TW" w:eastAsia="zh-TW"/>
        </w:rPr>
        <w:t>是指减免学费。</w:t>
      </w:r>
      <w:r w:rsidRPr="009D2EEF">
        <w:rPr>
          <w:rFonts w:ascii="仿宋_GB2312" w:eastAsia="仿宋_GB2312" w:hAnsi="仿宋_GB2312" w:cs="仿宋_GB2312" w:hint="eastAsia"/>
          <w:szCs w:val="21"/>
          <w:lang w:val="zh-TW" w:eastAsia="zh-TW"/>
        </w:rPr>
        <w:t>在本学年度</w:t>
      </w:r>
      <w:r w:rsidRPr="009D2EEF">
        <w:rPr>
          <w:rFonts w:ascii="仿宋_GB2312" w:eastAsia="仿宋_GB2312" w:hAnsi="仿宋_GB2312" w:cs="仿宋_GB2312" w:hint="eastAsia"/>
          <w:szCs w:val="21"/>
          <w:lang w:val="zh-TW"/>
        </w:rPr>
        <w:t>，</w:t>
      </w:r>
      <w:r w:rsidRPr="009D2EEF">
        <w:rPr>
          <w:rFonts w:ascii="仿宋_GB2312" w:eastAsia="仿宋_GB2312" w:hAnsi="仿宋_GB2312" w:cs="仿宋_GB2312" w:hint="eastAsia"/>
          <w:szCs w:val="21"/>
          <w:lang w:val="zh-TW" w:eastAsia="zh-TW"/>
        </w:rPr>
        <w:t>学生家庭因无经济来源或家庭</w:t>
      </w:r>
      <w:r w:rsidRPr="009D2EEF">
        <w:rPr>
          <w:rFonts w:ascii="仿宋_GB2312" w:eastAsia="仿宋_GB2312" w:hAnsi="仿宋_GB2312" w:cs="仿宋_GB2312" w:hint="eastAsia"/>
          <w:szCs w:val="21"/>
          <w:lang w:val="zh-TW"/>
        </w:rPr>
        <w:t>遭遇</w:t>
      </w:r>
      <w:r w:rsidRPr="009D2EEF">
        <w:rPr>
          <w:rFonts w:ascii="仿宋_GB2312" w:eastAsia="仿宋_GB2312" w:hAnsi="仿宋_GB2312" w:cs="仿宋_GB2312" w:hint="eastAsia"/>
          <w:szCs w:val="21"/>
          <w:lang w:val="zh-TW" w:eastAsia="zh-TW"/>
        </w:rPr>
        <w:t>严重自然灾害等经济困难情况</w:t>
      </w:r>
      <w:r w:rsidRPr="009D2EEF">
        <w:rPr>
          <w:rFonts w:ascii="仿宋_GB2312" w:eastAsia="仿宋_GB2312" w:hAnsi="仿宋_GB2312" w:cs="仿宋_GB2312" w:hint="eastAsia"/>
          <w:szCs w:val="21"/>
          <w:lang w:val="zh-TW"/>
        </w:rPr>
        <w:t>，</w:t>
      </w:r>
      <w:r w:rsidRPr="009D2EEF">
        <w:rPr>
          <w:rFonts w:ascii="仿宋_GB2312" w:eastAsia="仿宋_GB2312" w:hAnsi="仿宋_GB2312" w:cs="仿宋_GB2312" w:hint="eastAsia"/>
          <w:szCs w:val="21"/>
          <w:lang w:val="zh-TW" w:eastAsia="zh-TW"/>
        </w:rPr>
        <w:t>无法正常交纳学费者，</w:t>
      </w:r>
      <w:r w:rsidRPr="009D2EEF">
        <w:rPr>
          <w:rFonts w:ascii="仿宋_GB2312" w:eastAsia="仿宋_GB2312" w:hAnsi="仿宋_GB2312" w:cs="仿宋_GB2312" w:hint="eastAsia"/>
          <w:szCs w:val="21"/>
          <w:lang w:val="zh-TW"/>
        </w:rPr>
        <w:t>通过</w:t>
      </w:r>
      <w:r w:rsidRPr="009D2EEF">
        <w:rPr>
          <w:rFonts w:ascii="仿宋_GB2312" w:eastAsia="仿宋_GB2312" w:hAnsi="仿宋_GB2312" w:cs="仿宋_GB2312" w:hint="eastAsia"/>
          <w:szCs w:val="21"/>
          <w:lang w:val="zh-TW" w:eastAsia="zh-TW"/>
        </w:rPr>
        <w:t>本</w:t>
      </w:r>
      <w:r w:rsidRPr="009D2EEF">
        <w:rPr>
          <w:rFonts w:ascii="仿宋_GB2312" w:eastAsia="仿宋_GB2312" w:hAnsi="仿宋_GB2312" w:cs="仿宋_GB2312" w:hint="eastAsia"/>
          <w:szCs w:val="21"/>
          <w:lang w:val="zh-TW"/>
        </w:rPr>
        <w:t>人</w:t>
      </w:r>
      <w:r w:rsidRPr="009D2EEF">
        <w:rPr>
          <w:rFonts w:ascii="仿宋_GB2312" w:eastAsia="仿宋_GB2312" w:hAnsi="仿宋_GB2312" w:cs="仿宋_GB2312" w:hint="eastAsia"/>
          <w:szCs w:val="21"/>
          <w:lang w:val="zh-TW" w:eastAsia="zh-TW"/>
        </w:rPr>
        <w:t>申请</w:t>
      </w:r>
      <w:r w:rsidRPr="009D2EEF">
        <w:rPr>
          <w:rFonts w:ascii="仿宋_GB2312" w:eastAsia="仿宋_GB2312" w:hAnsi="仿宋_GB2312" w:cs="仿宋_GB2312" w:hint="eastAsia"/>
          <w:szCs w:val="21"/>
          <w:lang w:val="zh-TW"/>
        </w:rPr>
        <w:t>、</w:t>
      </w:r>
      <w:r w:rsidRPr="009D2EEF">
        <w:rPr>
          <w:rFonts w:ascii="仿宋_GB2312" w:eastAsia="仿宋_GB2312" w:hAnsi="仿宋_GB2312" w:cs="仿宋_GB2312" w:hint="eastAsia"/>
          <w:szCs w:val="21"/>
          <w:lang w:val="zh-TW" w:eastAsia="zh-TW"/>
        </w:rPr>
        <w:t>学院核实，经学校研究给予相应的</w:t>
      </w:r>
      <w:r w:rsidRPr="009D2EEF">
        <w:rPr>
          <w:rFonts w:ascii="仿宋_GB2312" w:eastAsia="仿宋_GB2312" w:hAnsi="仿宋_GB2312" w:cs="仿宋_GB2312" w:hint="eastAsia"/>
          <w:szCs w:val="21"/>
          <w:lang w:val="zh-TW"/>
        </w:rPr>
        <w:t>学费</w:t>
      </w:r>
      <w:r w:rsidRPr="009D2EEF">
        <w:rPr>
          <w:rFonts w:ascii="仿宋_GB2312" w:eastAsia="仿宋_GB2312" w:hAnsi="仿宋_GB2312" w:cs="仿宋_GB2312" w:hint="eastAsia"/>
          <w:szCs w:val="21"/>
          <w:lang w:val="zh-TW" w:eastAsia="zh-TW"/>
        </w:rPr>
        <w:t>减免政策。</w:t>
      </w:r>
    </w:p>
    <w:p w:rsidR="00323FEB" w:rsidRDefault="00323FEB" w:rsidP="00DC1EC6">
      <w:pPr>
        <w:adjustRightInd w:val="0"/>
        <w:snapToGrid w:val="0"/>
        <w:spacing w:line="260" w:lineRule="exact"/>
        <w:ind w:firstLine="420"/>
        <w:jc w:val="left"/>
        <w:rPr>
          <w:rFonts w:ascii="仿宋_GB2312" w:eastAsia="PMingLiU" w:hAnsi="仿宋_GB2312" w:cs="仿宋_GB2312"/>
          <w:szCs w:val="21"/>
          <w:lang w:val="zh-TW" w:eastAsia="zh-TW"/>
        </w:rPr>
      </w:pPr>
      <w:r w:rsidRPr="009D2EEF">
        <w:rPr>
          <w:rFonts w:ascii="黑体" w:eastAsia="黑体" w:hAnsi="黑体" w:cs="黑体" w:hint="eastAsia"/>
          <w:szCs w:val="21"/>
          <w:lang w:val="zh-TW" w:eastAsia="zh-TW"/>
        </w:rPr>
        <w:t>六、</w:t>
      </w:r>
      <w:r w:rsidRPr="009D2EEF">
        <w:rPr>
          <w:rFonts w:ascii="黑体" w:eastAsia="黑体" w:hAnsi="黑体" w:cs="黑体" w:hint="eastAsia"/>
          <w:szCs w:val="21"/>
          <w:lang w:eastAsia="zh-TW"/>
        </w:rPr>
        <w:t>“</w:t>
      </w:r>
      <w:r w:rsidRPr="009D2EEF">
        <w:rPr>
          <w:rFonts w:ascii="黑体" w:eastAsia="黑体" w:hAnsi="黑体" w:cs="黑体" w:hint="eastAsia"/>
          <w:szCs w:val="21"/>
          <w:lang w:val="zh-TW" w:eastAsia="zh-TW"/>
        </w:rPr>
        <w:t>新生绿色通道</w:t>
      </w:r>
      <w:r w:rsidRPr="009D2EEF">
        <w:rPr>
          <w:rFonts w:ascii="黑体" w:eastAsia="黑体" w:hAnsi="黑体" w:cs="黑体" w:hint="eastAsia"/>
          <w:szCs w:val="21"/>
          <w:lang w:eastAsia="zh-TW"/>
        </w:rPr>
        <w:t>”</w:t>
      </w:r>
      <w:r w:rsidRPr="009D2EEF">
        <w:rPr>
          <w:rFonts w:ascii="黑体" w:eastAsia="黑体" w:hAnsi="黑体" w:cs="黑体" w:hint="eastAsia"/>
          <w:szCs w:val="21"/>
          <w:lang w:val="zh-TW" w:eastAsia="zh-TW"/>
        </w:rPr>
        <w:t>是指我校根据国家相关政策精神</w:t>
      </w:r>
      <w:r w:rsidRPr="009D2EEF">
        <w:rPr>
          <w:rFonts w:ascii="黑体" w:eastAsia="黑体" w:hAnsi="黑体" w:cs="黑体" w:hint="eastAsia"/>
          <w:szCs w:val="21"/>
          <w:lang w:val="zh-TW"/>
        </w:rPr>
        <w:t>，针</w:t>
      </w:r>
      <w:r w:rsidRPr="009D2EEF">
        <w:rPr>
          <w:rFonts w:ascii="黑体" w:eastAsia="黑体" w:hAnsi="黑体" w:cs="黑体" w:hint="eastAsia"/>
          <w:szCs w:val="21"/>
          <w:lang w:val="zh-TW" w:eastAsia="zh-TW"/>
        </w:rPr>
        <w:t>对经济困难的新生开辟绿色通道</w:t>
      </w:r>
      <w:r w:rsidRPr="009D2EEF">
        <w:rPr>
          <w:rFonts w:ascii="黑体" w:eastAsia="黑体" w:hAnsi="黑体" w:cs="黑体" w:hint="eastAsia"/>
          <w:szCs w:val="21"/>
          <w:lang w:val="zh-TW"/>
        </w:rPr>
        <w:t>，</w:t>
      </w:r>
      <w:r w:rsidRPr="009D2EEF">
        <w:rPr>
          <w:rFonts w:ascii="黑体" w:eastAsia="黑体" w:hAnsi="黑体" w:cs="黑体" w:hint="eastAsia"/>
          <w:szCs w:val="21"/>
          <w:lang w:val="zh-TW" w:eastAsia="zh-TW"/>
        </w:rPr>
        <w:t>无条件报到入学</w:t>
      </w:r>
      <w:r w:rsidRPr="009D2EEF">
        <w:rPr>
          <w:rFonts w:ascii="黑体" w:eastAsia="黑体" w:hAnsi="黑体" w:cs="黑体" w:hint="eastAsia"/>
          <w:szCs w:val="21"/>
          <w:lang w:val="zh-TW"/>
        </w:rPr>
        <w:t>。</w:t>
      </w:r>
      <w:r w:rsidRPr="009D2EEF">
        <w:rPr>
          <w:rFonts w:ascii="仿宋_GB2312" w:eastAsia="仿宋_GB2312" w:hAnsi="仿宋_GB2312" w:cs="仿宋_GB2312" w:hint="eastAsia"/>
          <w:szCs w:val="21"/>
          <w:lang w:val="zh-TW"/>
        </w:rPr>
        <w:t>入校后</w:t>
      </w:r>
      <w:r w:rsidRPr="009D2EEF">
        <w:rPr>
          <w:rFonts w:ascii="仿宋_GB2312" w:eastAsia="仿宋_GB2312" w:hAnsi="仿宋_GB2312" w:cs="仿宋_GB2312" w:hint="eastAsia"/>
          <w:szCs w:val="21"/>
          <w:lang w:val="zh-TW" w:eastAsia="zh-TW"/>
        </w:rPr>
        <w:t>学校帮助这部分学生通过申请国家助学贷款、勤工助学等方式来解决经济困难。</w:t>
      </w:r>
      <w:bookmarkStart w:id="0" w:name="_GoBack"/>
      <w:bookmarkEnd w:id="0"/>
    </w:p>
    <w:p w:rsidR="00DC1EC6" w:rsidRDefault="00DC1EC6" w:rsidP="00DC1EC6">
      <w:pPr>
        <w:adjustRightInd w:val="0"/>
        <w:snapToGrid w:val="0"/>
        <w:spacing w:line="260" w:lineRule="exact"/>
        <w:ind w:firstLine="420"/>
        <w:jc w:val="left"/>
        <w:rPr>
          <w:rFonts w:ascii="仿宋_GB2312" w:eastAsiaTheme="minorEastAsia" w:hAnsi="仿宋" w:cs="仿宋"/>
          <w:sz w:val="32"/>
          <w:szCs w:val="32"/>
        </w:rPr>
      </w:pPr>
    </w:p>
    <w:p w:rsidR="00DC1EC6" w:rsidRPr="00DC1EC6" w:rsidRDefault="00DC1EC6" w:rsidP="00DC1EC6">
      <w:pPr>
        <w:adjustRightInd w:val="0"/>
        <w:snapToGrid w:val="0"/>
        <w:spacing w:line="260" w:lineRule="exact"/>
        <w:ind w:firstLine="420"/>
        <w:jc w:val="left"/>
        <w:rPr>
          <w:rFonts w:ascii="仿宋_GB2312" w:eastAsiaTheme="minorEastAsia" w:hAnsi="仿宋" w:cs="仿宋"/>
          <w:sz w:val="32"/>
          <w:szCs w:val="32"/>
        </w:rPr>
      </w:pPr>
    </w:p>
    <w:p w:rsidR="00323FEB" w:rsidRPr="009D2EEF" w:rsidRDefault="00323FEB" w:rsidP="00323FEB">
      <w:pPr>
        <w:adjustRightInd w:val="0"/>
        <w:snapToGrid w:val="0"/>
        <w:spacing w:line="600" w:lineRule="exact"/>
        <w:rPr>
          <w:rFonts w:ascii="仿宋_GB2312" w:eastAsia="仿宋_GB2312" w:hAnsi="微软雅黑" w:cs="微软雅黑"/>
          <w:sz w:val="28"/>
          <w:szCs w:val="28"/>
        </w:rPr>
      </w:pPr>
      <w:r w:rsidRPr="009D2EEF">
        <w:rPr>
          <w:rFonts w:ascii="黑体" w:eastAsia="黑体" w:hAnsi="黑体" w:hint="eastAsia"/>
          <w:sz w:val="32"/>
          <w:szCs w:val="32"/>
        </w:rPr>
        <w:lastRenderedPageBreak/>
        <w:t>附件</w:t>
      </w:r>
      <w:r>
        <w:rPr>
          <w:rFonts w:ascii="黑体" w:eastAsia="黑体" w:hAnsi="黑体"/>
          <w:sz w:val="32"/>
          <w:szCs w:val="32"/>
        </w:rPr>
        <w:t>3</w:t>
      </w:r>
    </w:p>
    <w:p w:rsidR="00323FEB" w:rsidRPr="009D2EEF" w:rsidRDefault="00323FEB" w:rsidP="00323FEB">
      <w:pPr>
        <w:tabs>
          <w:tab w:val="left" w:pos="900"/>
        </w:tabs>
        <w:jc w:val="center"/>
        <w:rPr>
          <w:rFonts w:ascii="方正小标宋简体" w:eastAsia="方正小标宋简体"/>
          <w:sz w:val="32"/>
          <w:szCs w:val="32"/>
        </w:rPr>
      </w:pPr>
      <w:r w:rsidRPr="009D2EEF">
        <w:rPr>
          <w:rFonts w:ascii="方正小标宋简体" w:eastAsia="方正小标宋简体" w:hint="eastAsia"/>
          <w:sz w:val="32"/>
          <w:szCs w:val="32"/>
        </w:rPr>
        <w:t>关于贷款毕业生使用支付宝还息还本的相关说明</w:t>
      </w:r>
    </w:p>
    <w:p w:rsidR="00323FEB" w:rsidRPr="009D2EEF" w:rsidRDefault="00323FEB" w:rsidP="00323FEB">
      <w:pPr>
        <w:tabs>
          <w:tab w:val="left" w:pos="900"/>
        </w:tabs>
        <w:spacing w:line="420" w:lineRule="exact"/>
        <w:ind w:firstLineChars="147" w:firstLine="323"/>
        <w:jc w:val="center"/>
        <w:rPr>
          <w:rFonts w:ascii="黑体" w:eastAsia="黑体"/>
          <w:sz w:val="22"/>
          <w:szCs w:val="21"/>
        </w:rPr>
      </w:pPr>
    </w:p>
    <w:p w:rsidR="00323FEB" w:rsidRPr="009D2EEF" w:rsidRDefault="00323FEB" w:rsidP="00323FEB">
      <w:pPr>
        <w:spacing w:line="420" w:lineRule="exact"/>
        <w:ind w:firstLineChars="150" w:firstLine="420"/>
        <w:rPr>
          <w:rFonts w:ascii="仿宋_GB2312" w:eastAsia="仿宋_GB2312" w:hAnsi="宋体"/>
          <w:sz w:val="28"/>
        </w:rPr>
      </w:pPr>
      <w:r w:rsidRPr="009D2EEF">
        <w:rPr>
          <w:rFonts w:ascii="仿宋_GB2312" w:eastAsia="仿宋_GB2312" w:hAnsi="宋体" w:cs="仿宋_GB2312" w:hint="eastAsia"/>
          <w:sz w:val="28"/>
        </w:rPr>
        <w:t>为方便贷款毕业生异地还息还贷，统一结算方式，经国家开发银行和省资助中心研究决定，从2011年6月1日起，国家助学贷款的还款方式均由代理行模式调整为支付宝模</w:t>
      </w:r>
      <w:r w:rsidRPr="009D2EEF">
        <w:rPr>
          <w:rFonts w:ascii="仿宋_GB2312" w:eastAsia="仿宋_GB2312" w:hAnsi="宋体" w:hint="eastAsia"/>
          <w:sz w:val="28"/>
        </w:rPr>
        <w:t>式。为此，贷款毕业生需要做的工作有：</w:t>
      </w:r>
    </w:p>
    <w:p w:rsidR="00323FEB" w:rsidRPr="009D2EEF" w:rsidRDefault="00323FEB" w:rsidP="00323FEB">
      <w:pPr>
        <w:tabs>
          <w:tab w:val="left" w:pos="900"/>
        </w:tabs>
        <w:spacing w:line="420" w:lineRule="exact"/>
        <w:ind w:firstLineChars="200" w:firstLine="560"/>
        <w:rPr>
          <w:rFonts w:ascii="仿宋_GB2312" w:eastAsia="仿宋_GB2312" w:hAnsi="宋体"/>
          <w:sz w:val="28"/>
        </w:rPr>
      </w:pPr>
      <w:r w:rsidRPr="009D2EEF">
        <w:rPr>
          <w:rFonts w:ascii="仿宋_GB2312" w:eastAsia="仿宋_GB2312" w:hAnsi="宋体" w:hint="eastAsia"/>
          <w:sz w:val="28"/>
        </w:rPr>
        <w:t>首先，贷款毕业生需登陆国家开发银行高校助学贷款</w:t>
      </w:r>
      <w:r w:rsidRPr="009D2EEF">
        <w:rPr>
          <w:rFonts w:ascii="仿宋_GB2312" w:eastAsia="仿宋_GB2312" w:hAnsi="宋体" w:hint="eastAsia"/>
          <w:b/>
          <w:sz w:val="28"/>
        </w:rPr>
        <w:t>学生在线服务系统（https://www.csls.cdb.com.cn）</w:t>
      </w:r>
      <w:r w:rsidRPr="009D2EEF">
        <w:rPr>
          <w:rFonts w:ascii="仿宋_GB2312" w:eastAsia="仿宋_GB2312" w:hAnsi="宋体" w:hint="eastAsia"/>
          <w:sz w:val="28"/>
        </w:rPr>
        <w:t>，查看个人支付宝贷款专用账户。登录名默认为10462+身份证号，密码默认为8位生日数字（如某同学1985年8月25日出生，则其密码为19850825），如果是首次登录，系统会提示修改密码后进行登录，请大家牢记修改后的密码。</w:t>
      </w:r>
    </w:p>
    <w:p w:rsidR="00323FEB" w:rsidRPr="009D2EEF" w:rsidRDefault="00323FEB" w:rsidP="00323FEB">
      <w:pPr>
        <w:tabs>
          <w:tab w:val="left" w:pos="720"/>
        </w:tabs>
        <w:spacing w:line="420" w:lineRule="exact"/>
        <w:ind w:firstLineChars="200" w:firstLine="560"/>
        <w:rPr>
          <w:rFonts w:ascii="仿宋_GB2312" w:eastAsia="仿宋_GB2312" w:hAnsi="宋体"/>
          <w:sz w:val="28"/>
        </w:rPr>
      </w:pPr>
      <w:r w:rsidRPr="009D2EEF">
        <w:rPr>
          <w:rFonts w:ascii="仿宋_GB2312" w:eastAsia="仿宋_GB2312" w:hAnsi="宋体" w:hint="eastAsia"/>
          <w:sz w:val="28"/>
        </w:rPr>
        <w:t>然后，</w:t>
      </w:r>
      <w:r w:rsidRPr="009D2EEF">
        <w:rPr>
          <w:rFonts w:ascii="仿宋_GB2312" w:eastAsia="仿宋_GB2312" w:hAnsi="宋体" w:hint="eastAsia"/>
          <w:b/>
          <w:sz w:val="28"/>
        </w:rPr>
        <w:t>登录支付宝网站（http://www.alipay.com）</w:t>
      </w:r>
      <w:r w:rsidRPr="009D2EEF">
        <w:rPr>
          <w:rFonts w:ascii="仿宋_GB2312" w:eastAsia="仿宋_GB2312" w:hAnsi="宋体" w:hint="eastAsia"/>
          <w:sz w:val="28"/>
        </w:rPr>
        <w:t>，对个人支付宝贷款专用账户进行修改登录密码和支付密码等相关操作，加强账户安全性，防止账户被盗。</w:t>
      </w:r>
    </w:p>
    <w:p w:rsidR="00323FEB" w:rsidRPr="009D2EEF" w:rsidRDefault="00323FEB" w:rsidP="00323FEB">
      <w:pPr>
        <w:tabs>
          <w:tab w:val="left" w:pos="360"/>
        </w:tabs>
        <w:spacing w:line="420" w:lineRule="exact"/>
        <w:ind w:firstLineChars="200" w:firstLine="560"/>
        <w:rPr>
          <w:rFonts w:ascii="仿宋_GB2312" w:eastAsia="仿宋_GB2312" w:hAnsi="宋体"/>
          <w:sz w:val="28"/>
        </w:rPr>
      </w:pPr>
      <w:r w:rsidRPr="009D2EEF">
        <w:rPr>
          <w:rFonts w:ascii="仿宋_GB2312" w:eastAsia="仿宋_GB2312" w:hAnsi="宋体" w:hint="eastAsia"/>
          <w:sz w:val="28"/>
        </w:rPr>
        <w:t>在获取自己的支付宝专用账户和密码后，请各位贷款毕业生一定要注意按时还本付息，具体操作流程为：</w:t>
      </w:r>
    </w:p>
    <w:p w:rsidR="00323FEB" w:rsidRPr="009D2EEF" w:rsidRDefault="00323FEB" w:rsidP="00323FEB">
      <w:pPr>
        <w:spacing w:line="420" w:lineRule="exact"/>
        <w:rPr>
          <w:rFonts w:ascii="黑体" w:eastAsia="黑体" w:hAnsi="宋体"/>
          <w:b/>
          <w:sz w:val="28"/>
        </w:rPr>
      </w:pPr>
      <w:r w:rsidRPr="009D2EEF">
        <w:rPr>
          <w:rFonts w:ascii="黑体" w:eastAsia="黑体" w:hAnsi="宋体" w:hint="eastAsia"/>
          <w:b/>
          <w:sz w:val="28"/>
        </w:rPr>
        <w:t>一、正常还息流程</w:t>
      </w:r>
    </w:p>
    <w:p w:rsidR="00323FEB" w:rsidRPr="009D2EEF" w:rsidRDefault="00323FEB" w:rsidP="00323FEB">
      <w:pPr>
        <w:spacing w:line="420" w:lineRule="exact"/>
        <w:ind w:firstLineChars="200" w:firstLine="560"/>
        <w:rPr>
          <w:rFonts w:ascii="仿宋_GB2312" w:eastAsia="仿宋_GB2312" w:hAnsi="宋体"/>
          <w:sz w:val="28"/>
        </w:rPr>
      </w:pPr>
      <w:r w:rsidRPr="009D2EEF">
        <w:rPr>
          <w:rFonts w:ascii="仿宋_GB2312" w:eastAsia="仿宋_GB2312" w:hAnsi="宋体" w:hint="eastAsia"/>
          <w:sz w:val="28"/>
        </w:rPr>
        <w:t>高校助学贷款利息按年计收。结息日为每年的12月20日（最后一年为9月20日），次日为扣息日。借款学生应及时登录高校学生在线服务系统查看应付利息金额并将足额利息存入支付宝贷款专用账户中。逾期即违约。</w:t>
      </w:r>
    </w:p>
    <w:p w:rsidR="00323FEB" w:rsidRPr="009D2EEF" w:rsidRDefault="00323FEB" w:rsidP="00323FEB">
      <w:pPr>
        <w:spacing w:line="420" w:lineRule="exact"/>
        <w:rPr>
          <w:rFonts w:ascii="黑体" w:eastAsia="黑体" w:hAnsi="宋体"/>
          <w:b/>
          <w:sz w:val="28"/>
        </w:rPr>
      </w:pPr>
      <w:r w:rsidRPr="009D2EEF">
        <w:rPr>
          <w:rFonts w:ascii="黑体" w:eastAsia="黑体" w:hAnsi="宋体" w:hint="eastAsia"/>
          <w:b/>
          <w:sz w:val="28"/>
        </w:rPr>
        <w:t>二、正常提前还款流程</w:t>
      </w:r>
    </w:p>
    <w:p w:rsidR="00323FEB" w:rsidRPr="009D2EEF" w:rsidRDefault="00323FEB" w:rsidP="00323FEB">
      <w:pPr>
        <w:spacing w:line="420" w:lineRule="exact"/>
        <w:ind w:firstLineChars="200" w:firstLine="560"/>
        <w:rPr>
          <w:rFonts w:ascii="仿宋_GB2312" w:eastAsia="仿宋_GB2312" w:hAnsi="宋体"/>
          <w:sz w:val="28"/>
        </w:rPr>
      </w:pPr>
      <w:r w:rsidRPr="009D2EEF">
        <w:rPr>
          <w:rFonts w:ascii="仿宋_GB2312" w:eastAsia="仿宋_GB2312" w:hAnsi="宋体" w:hint="eastAsia"/>
          <w:sz w:val="28"/>
        </w:rPr>
        <w:t>学生每个月（11月除外）可进行一次提前还款。提前还款前，学生需先登录学生在线服务系统提交提前还款申请，根据提前还款申请时间，系统自动确定相应的结息日，并计算应收本息。详细情况如下：</w:t>
      </w:r>
    </w:p>
    <w:p w:rsidR="00323FEB" w:rsidRPr="009D2EEF" w:rsidRDefault="00323FEB" w:rsidP="00323FEB">
      <w:pPr>
        <w:spacing w:line="420" w:lineRule="exact"/>
        <w:ind w:firstLineChars="200" w:firstLine="560"/>
        <w:rPr>
          <w:rFonts w:ascii="仿宋_GB2312" w:eastAsia="仿宋_GB2312" w:hAnsi="宋体"/>
          <w:sz w:val="28"/>
        </w:rPr>
      </w:pPr>
      <w:r w:rsidRPr="009D2EEF">
        <w:rPr>
          <w:rFonts w:ascii="仿宋_GB2312" w:eastAsia="仿宋_GB2312" w:hAnsi="宋体" w:hint="eastAsia"/>
          <w:sz w:val="28"/>
        </w:rPr>
        <w:t>（1）1月—9月及12月：每月15日（含）前申请提前还款，利息计算至当月20日（结息日），学生应于当月20日前还款，15日后申请提前还款，利息计算至次月20日（结息日），学生应于次月20日前还款；</w:t>
      </w:r>
    </w:p>
    <w:p w:rsidR="00323FEB" w:rsidRPr="009D2EEF" w:rsidRDefault="00323FEB" w:rsidP="00323FEB">
      <w:pPr>
        <w:spacing w:line="420" w:lineRule="exact"/>
        <w:ind w:firstLineChars="200" w:firstLine="560"/>
        <w:rPr>
          <w:rFonts w:ascii="仿宋_GB2312" w:eastAsia="仿宋_GB2312" w:hAnsi="宋体"/>
          <w:sz w:val="28"/>
        </w:rPr>
      </w:pPr>
      <w:r w:rsidRPr="009D2EEF">
        <w:rPr>
          <w:rFonts w:ascii="仿宋_GB2312" w:eastAsia="仿宋_GB2312" w:hAnsi="宋体" w:hint="eastAsia"/>
          <w:sz w:val="28"/>
        </w:rPr>
        <w:t>（2）</w:t>
      </w:r>
      <w:smartTag w:uri="urn:schemas-microsoft-com:office:smarttags" w:element="chsdate">
        <w:smartTagPr>
          <w:attr w:name="Year" w:val="2015"/>
          <w:attr w:name="Month" w:val="10"/>
          <w:attr w:name="Day" w:val="1"/>
          <w:attr w:name="IsLunarDate" w:val="False"/>
          <w:attr w:name="IsROCDate" w:val="False"/>
        </w:smartTagPr>
        <w:r w:rsidRPr="009D2EEF">
          <w:rPr>
            <w:rFonts w:ascii="仿宋_GB2312" w:eastAsia="仿宋_GB2312" w:hAnsi="宋体" w:hint="eastAsia"/>
            <w:sz w:val="28"/>
          </w:rPr>
          <w:t>10月1日</w:t>
        </w:r>
      </w:smartTag>
      <w:r w:rsidRPr="009D2EEF">
        <w:rPr>
          <w:rFonts w:ascii="仿宋_GB2312" w:eastAsia="仿宋_GB2312" w:hAnsi="宋体" w:hint="eastAsia"/>
          <w:sz w:val="28"/>
        </w:rPr>
        <w:t>—15日申请提前还款，利息计算至</w:t>
      </w:r>
      <w:smartTag w:uri="urn:schemas-microsoft-com:office:smarttags" w:element="chsdate">
        <w:smartTagPr>
          <w:attr w:name="Year" w:val="2015"/>
          <w:attr w:name="Month" w:val="10"/>
          <w:attr w:name="Day" w:val="20"/>
          <w:attr w:name="IsLunarDate" w:val="False"/>
          <w:attr w:name="IsROCDate" w:val="False"/>
        </w:smartTagPr>
        <w:r w:rsidRPr="009D2EEF">
          <w:rPr>
            <w:rFonts w:ascii="仿宋_GB2312" w:eastAsia="仿宋_GB2312" w:hAnsi="宋体" w:hint="eastAsia"/>
            <w:sz w:val="28"/>
          </w:rPr>
          <w:t>10月20日</w:t>
        </w:r>
      </w:smartTag>
      <w:r w:rsidRPr="009D2EEF">
        <w:rPr>
          <w:rFonts w:ascii="仿宋_GB2312" w:eastAsia="仿宋_GB2312" w:hAnsi="宋体" w:hint="eastAsia"/>
          <w:sz w:val="28"/>
        </w:rPr>
        <w:t>（结息日），学生应于</w:t>
      </w:r>
      <w:smartTag w:uri="urn:schemas-microsoft-com:office:smarttags" w:element="chsdate">
        <w:smartTagPr>
          <w:attr w:name="Year" w:val="2015"/>
          <w:attr w:name="Month" w:val="10"/>
          <w:attr w:name="Day" w:val="20"/>
          <w:attr w:name="IsLunarDate" w:val="False"/>
          <w:attr w:name="IsROCDate" w:val="False"/>
        </w:smartTagPr>
        <w:smartTag w:uri="urn:schemas-microsoft-com:office:smarttags" w:element="chsdate">
          <w:smartTagPr>
            <w:attr w:name="Year" w:val="2015"/>
            <w:attr w:name="Month" w:val="10"/>
            <w:attr w:name="Day" w:val="20"/>
            <w:attr w:name="IsLunarDate" w:val="False"/>
            <w:attr w:name="IsROCDate" w:val="False"/>
          </w:smartTagPr>
          <w:r w:rsidRPr="009D2EEF">
            <w:rPr>
              <w:rFonts w:ascii="仿宋_GB2312" w:eastAsia="仿宋_GB2312" w:hAnsi="宋体" w:hint="eastAsia"/>
              <w:sz w:val="28"/>
            </w:rPr>
            <w:t>10月20日</w:t>
          </w:r>
        </w:smartTag>
        <w:r w:rsidRPr="009D2EEF">
          <w:rPr>
            <w:rFonts w:ascii="仿宋_GB2312" w:eastAsia="仿宋_GB2312" w:hAnsi="宋体" w:hint="eastAsia"/>
            <w:sz w:val="28"/>
          </w:rPr>
          <w:t>前</w:t>
        </w:r>
      </w:smartTag>
      <w:r w:rsidRPr="009D2EEF">
        <w:rPr>
          <w:rFonts w:ascii="仿宋_GB2312" w:eastAsia="仿宋_GB2312" w:hAnsi="宋体" w:hint="eastAsia"/>
          <w:sz w:val="28"/>
        </w:rPr>
        <w:t>还款；</w:t>
      </w:r>
      <w:smartTag w:uri="urn:schemas-microsoft-com:office:smarttags" w:element="chsdate">
        <w:smartTagPr>
          <w:attr w:name="Year" w:val="2015"/>
          <w:attr w:name="Month" w:val="10"/>
          <w:attr w:name="Day" w:val="16"/>
          <w:attr w:name="IsLunarDate" w:val="False"/>
          <w:attr w:name="IsROCDate" w:val="False"/>
        </w:smartTagPr>
        <w:r w:rsidRPr="009D2EEF">
          <w:rPr>
            <w:rFonts w:ascii="仿宋_GB2312" w:eastAsia="仿宋_GB2312" w:hAnsi="宋体" w:hint="eastAsia"/>
            <w:sz w:val="28"/>
          </w:rPr>
          <w:t>10月16日</w:t>
        </w:r>
      </w:smartTag>
      <w:r w:rsidRPr="009D2EEF">
        <w:rPr>
          <w:rFonts w:ascii="仿宋_GB2312" w:eastAsia="仿宋_GB2312" w:hAnsi="宋体" w:hint="eastAsia"/>
          <w:sz w:val="28"/>
        </w:rPr>
        <w:t>—</w:t>
      </w:r>
      <w:smartTag w:uri="urn:schemas-microsoft-com:office:smarttags" w:element="chsdate">
        <w:smartTagPr>
          <w:attr w:name="Year" w:val="2015"/>
          <w:attr w:name="Month" w:val="11"/>
          <w:attr w:name="Day" w:val="30"/>
          <w:attr w:name="IsLunarDate" w:val="False"/>
          <w:attr w:name="IsROCDate" w:val="False"/>
        </w:smartTagPr>
        <w:r w:rsidRPr="009D2EEF">
          <w:rPr>
            <w:rFonts w:ascii="仿宋_GB2312" w:eastAsia="仿宋_GB2312" w:hAnsi="宋体" w:hint="eastAsia"/>
            <w:sz w:val="28"/>
          </w:rPr>
          <w:t>11月30日</w:t>
        </w:r>
      </w:smartTag>
      <w:r w:rsidRPr="009D2EEF">
        <w:rPr>
          <w:rFonts w:ascii="仿宋_GB2312" w:eastAsia="仿宋_GB2312" w:hAnsi="宋体" w:hint="eastAsia"/>
          <w:sz w:val="28"/>
        </w:rPr>
        <w:t>申请提前还款，利息计算至</w:t>
      </w:r>
      <w:smartTag w:uri="urn:schemas-microsoft-com:office:smarttags" w:element="chsdate">
        <w:smartTagPr>
          <w:attr w:name="Year" w:val="2015"/>
          <w:attr w:name="Month" w:val="12"/>
          <w:attr w:name="Day" w:val="20"/>
          <w:attr w:name="IsLunarDate" w:val="False"/>
          <w:attr w:name="IsROCDate" w:val="False"/>
        </w:smartTagPr>
        <w:r w:rsidRPr="009D2EEF">
          <w:rPr>
            <w:rFonts w:ascii="仿宋_GB2312" w:eastAsia="仿宋_GB2312" w:hAnsi="宋体" w:hint="eastAsia"/>
            <w:sz w:val="28"/>
          </w:rPr>
          <w:t>12月20日</w:t>
        </w:r>
      </w:smartTag>
      <w:r w:rsidRPr="009D2EEF">
        <w:rPr>
          <w:rFonts w:ascii="仿宋_GB2312" w:eastAsia="仿宋_GB2312" w:hAnsi="宋体" w:hint="eastAsia"/>
          <w:sz w:val="28"/>
        </w:rPr>
        <w:t>（结息日），学生应于</w:t>
      </w:r>
      <w:smartTag w:uri="urn:schemas-microsoft-com:office:smarttags" w:element="chsdate">
        <w:smartTagPr>
          <w:attr w:name="Year" w:val="2015"/>
          <w:attr w:name="Month" w:val="12"/>
          <w:attr w:name="Day" w:val="20"/>
          <w:attr w:name="IsLunarDate" w:val="False"/>
          <w:attr w:name="IsROCDate" w:val="False"/>
        </w:smartTagPr>
        <w:smartTag w:uri="urn:schemas-microsoft-com:office:smarttags" w:element="chsdate">
          <w:smartTagPr>
            <w:attr w:name="Year" w:val="2015"/>
            <w:attr w:name="Month" w:val="12"/>
            <w:attr w:name="Day" w:val="20"/>
            <w:attr w:name="IsLunarDate" w:val="False"/>
            <w:attr w:name="IsROCDate" w:val="False"/>
          </w:smartTagPr>
          <w:r w:rsidRPr="009D2EEF">
            <w:rPr>
              <w:rFonts w:ascii="仿宋_GB2312" w:eastAsia="仿宋_GB2312" w:hAnsi="宋体" w:hint="eastAsia"/>
              <w:sz w:val="28"/>
            </w:rPr>
            <w:t>12月20日</w:t>
          </w:r>
        </w:smartTag>
        <w:r w:rsidRPr="009D2EEF">
          <w:rPr>
            <w:rFonts w:ascii="仿宋_GB2312" w:eastAsia="仿宋_GB2312" w:hAnsi="宋体" w:hint="eastAsia"/>
            <w:sz w:val="28"/>
          </w:rPr>
          <w:t>前</w:t>
        </w:r>
      </w:smartTag>
      <w:r w:rsidRPr="009D2EEF">
        <w:rPr>
          <w:rFonts w:ascii="仿宋_GB2312" w:eastAsia="仿宋_GB2312" w:hAnsi="宋体" w:hint="eastAsia"/>
          <w:sz w:val="28"/>
        </w:rPr>
        <w:t>还款。</w:t>
      </w:r>
    </w:p>
    <w:p w:rsidR="00323FEB" w:rsidRPr="009D2EEF" w:rsidRDefault="00323FEB" w:rsidP="00323FEB">
      <w:pPr>
        <w:spacing w:line="420" w:lineRule="exact"/>
        <w:ind w:firstLineChars="200" w:firstLine="560"/>
        <w:rPr>
          <w:rFonts w:ascii="仿宋_GB2312" w:eastAsia="仿宋_GB2312" w:hAnsi="宋体"/>
          <w:sz w:val="28"/>
        </w:rPr>
      </w:pPr>
      <w:r w:rsidRPr="009D2EEF">
        <w:rPr>
          <w:rFonts w:ascii="仿宋_GB2312" w:eastAsia="仿宋_GB2312" w:hAnsi="宋体" w:hint="eastAsia"/>
          <w:sz w:val="28"/>
        </w:rPr>
        <w:lastRenderedPageBreak/>
        <w:t>2、受国家开发银行委托，支付宝公司从学生支付宝账户扣</w:t>
      </w:r>
      <w:proofErr w:type="gramStart"/>
      <w:r w:rsidRPr="009D2EEF">
        <w:rPr>
          <w:rFonts w:ascii="仿宋_GB2312" w:eastAsia="仿宋_GB2312" w:hAnsi="宋体" w:hint="eastAsia"/>
          <w:sz w:val="28"/>
        </w:rPr>
        <w:t>收相应</w:t>
      </w:r>
      <w:proofErr w:type="gramEnd"/>
      <w:r w:rsidRPr="009D2EEF">
        <w:rPr>
          <w:rFonts w:ascii="仿宋_GB2312" w:eastAsia="仿宋_GB2312" w:hAnsi="宋体" w:hint="eastAsia"/>
          <w:sz w:val="28"/>
        </w:rPr>
        <w:t>款项并通过短信、邮件反馈借款学生。</w:t>
      </w:r>
    </w:p>
    <w:p w:rsidR="00323FEB" w:rsidRPr="009D2EEF" w:rsidRDefault="00323FEB" w:rsidP="00323FEB">
      <w:pPr>
        <w:spacing w:line="420" w:lineRule="exact"/>
        <w:ind w:leftChars="-200" w:left="-420" w:firstLineChars="245" w:firstLine="689"/>
        <w:rPr>
          <w:rFonts w:ascii="黑体" w:eastAsia="黑体" w:hAnsi="宋体"/>
          <w:b/>
          <w:sz w:val="28"/>
        </w:rPr>
      </w:pPr>
      <w:r w:rsidRPr="009D2EEF">
        <w:rPr>
          <w:rFonts w:ascii="黑体" w:eastAsia="黑体" w:hAnsi="宋体" w:hint="eastAsia"/>
          <w:b/>
          <w:sz w:val="28"/>
        </w:rPr>
        <w:t>三、逾期者还息还款流程</w:t>
      </w:r>
    </w:p>
    <w:p w:rsidR="00323FEB" w:rsidRPr="009D2EEF" w:rsidRDefault="00323FEB" w:rsidP="00323FEB">
      <w:pPr>
        <w:spacing w:line="420" w:lineRule="exact"/>
        <w:ind w:firstLineChars="200" w:firstLine="560"/>
        <w:rPr>
          <w:rFonts w:ascii="仿宋_GB2312" w:eastAsia="仿宋_GB2312" w:hAnsi="宋体"/>
          <w:sz w:val="28"/>
        </w:rPr>
      </w:pPr>
      <w:r w:rsidRPr="009D2EEF">
        <w:rPr>
          <w:rFonts w:ascii="仿宋_GB2312" w:eastAsia="仿宋_GB2312" w:hAnsi="宋体" w:hint="eastAsia"/>
          <w:sz w:val="28"/>
        </w:rPr>
        <w:t>1、往年欠息的毕业生，可以随时（11月除外）把所欠的利息足额存入支付宝贷款专用账户中，支付宝将在</w:t>
      </w:r>
      <w:r w:rsidRPr="009D2EEF">
        <w:rPr>
          <w:rFonts w:ascii="仿宋_GB2312" w:eastAsia="仿宋_GB2312" w:hAnsi="宋体" w:hint="eastAsia"/>
          <w:b/>
          <w:sz w:val="28"/>
        </w:rPr>
        <w:t>每月的1日扣息进行月度结息</w:t>
      </w:r>
      <w:r w:rsidRPr="009D2EEF">
        <w:rPr>
          <w:rFonts w:ascii="仿宋_GB2312" w:eastAsia="仿宋_GB2312" w:hAnsi="宋体" w:hint="eastAsia"/>
          <w:sz w:val="28"/>
        </w:rPr>
        <w:t>。</w:t>
      </w:r>
    </w:p>
    <w:p w:rsidR="00323FEB" w:rsidRPr="009D2EEF" w:rsidRDefault="00323FEB" w:rsidP="00323FEB">
      <w:pPr>
        <w:spacing w:line="420" w:lineRule="exact"/>
        <w:ind w:firstLineChars="200" w:firstLine="560"/>
        <w:rPr>
          <w:rFonts w:ascii="仿宋_GB2312" w:eastAsia="仿宋_GB2312" w:hAnsi="宋体"/>
          <w:sz w:val="28"/>
        </w:rPr>
      </w:pPr>
      <w:r w:rsidRPr="009D2EEF">
        <w:rPr>
          <w:rFonts w:ascii="仿宋_GB2312" w:eastAsia="仿宋_GB2312" w:hAnsi="宋体" w:hint="eastAsia"/>
          <w:sz w:val="28"/>
        </w:rPr>
        <w:t>2、逾期还款的毕业生，不需要提出在线还款申请，可以把所欠利息和贷款本金足额存入支付宝贷款专用账户中，等待</w:t>
      </w:r>
      <w:proofErr w:type="gramStart"/>
      <w:r w:rsidRPr="009D2EEF">
        <w:rPr>
          <w:rFonts w:ascii="仿宋_GB2312" w:eastAsia="仿宋_GB2312" w:hAnsi="宋体" w:hint="eastAsia"/>
          <w:sz w:val="28"/>
        </w:rPr>
        <w:t>支付宝划扣</w:t>
      </w:r>
      <w:proofErr w:type="gramEnd"/>
      <w:r w:rsidRPr="009D2EEF">
        <w:rPr>
          <w:rFonts w:ascii="仿宋_GB2312" w:eastAsia="仿宋_GB2312" w:hAnsi="宋体" w:hint="eastAsia"/>
          <w:sz w:val="28"/>
        </w:rPr>
        <w:t>。</w:t>
      </w:r>
    </w:p>
    <w:p w:rsidR="00323FEB" w:rsidRPr="009D2EEF" w:rsidRDefault="00323FEB" w:rsidP="00323FEB">
      <w:pPr>
        <w:spacing w:line="420" w:lineRule="exact"/>
        <w:ind w:firstLineChars="100" w:firstLine="281"/>
        <w:rPr>
          <w:rFonts w:ascii="黑体" w:eastAsia="黑体" w:hAnsi="宋体"/>
          <w:b/>
          <w:sz w:val="28"/>
        </w:rPr>
      </w:pPr>
      <w:r w:rsidRPr="009D2EEF">
        <w:rPr>
          <w:rFonts w:ascii="黑体" w:eastAsia="黑体" w:hAnsi="宋体" w:hint="eastAsia"/>
          <w:b/>
          <w:sz w:val="28"/>
        </w:rPr>
        <w:t>四、助学贷款违约后果</w:t>
      </w:r>
    </w:p>
    <w:p w:rsidR="00323FEB" w:rsidRPr="009D2EEF" w:rsidRDefault="00323FEB" w:rsidP="00323FEB">
      <w:pPr>
        <w:spacing w:line="420" w:lineRule="exact"/>
        <w:ind w:firstLineChars="200" w:firstLine="560"/>
        <w:rPr>
          <w:rFonts w:ascii="仿宋_GB2312" w:eastAsia="仿宋_GB2312" w:hAnsi="宋体"/>
          <w:sz w:val="28"/>
        </w:rPr>
      </w:pPr>
      <w:r w:rsidRPr="009D2EEF">
        <w:rPr>
          <w:rFonts w:ascii="仿宋_GB2312" w:eastAsia="仿宋_GB2312" w:hAnsi="宋体" w:hint="eastAsia"/>
          <w:sz w:val="28"/>
        </w:rPr>
        <w:t>贷款的利息未及时支付而出现欠息或本金到期末及时归还而出现逾期本金通称为贷款违约。按照国家相关规定，开发银行将对多次逾期、恶意拖欠贷款的借款学生采取以下措施：</w:t>
      </w:r>
    </w:p>
    <w:p w:rsidR="00323FEB" w:rsidRPr="009D2EEF" w:rsidRDefault="00323FEB" w:rsidP="00323FEB">
      <w:pPr>
        <w:spacing w:line="420" w:lineRule="exact"/>
        <w:ind w:firstLineChars="200" w:firstLine="560"/>
        <w:rPr>
          <w:rFonts w:ascii="仿宋_GB2312" w:eastAsia="仿宋_GB2312" w:hAnsi="宋体"/>
          <w:sz w:val="28"/>
        </w:rPr>
      </w:pPr>
      <w:r w:rsidRPr="009D2EEF">
        <w:rPr>
          <w:rFonts w:ascii="仿宋_GB2312" w:eastAsia="仿宋_GB2312" w:hAnsi="宋体" w:hint="eastAsia"/>
          <w:sz w:val="28"/>
        </w:rPr>
        <w:t>1、未按贷款合同约定按时归还贷款本金的，根据实际逾期金额和逾期天数计收罚息，罚</w:t>
      </w:r>
      <w:proofErr w:type="gramStart"/>
      <w:r w:rsidRPr="009D2EEF">
        <w:rPr>
          <w:rFonts w:ascii="仿宋_GB2312" w:eastAsia="仿宋_GB2312" w:hAnsi="宋体" w:hint="eastAsia"/>
          <w:sz w:val="28"/>
        </w:rPr>
        <w:t>息利率</w:t>
      </w:r>
      <w:proofErr w:type="gramEnd"/>
      <w:r w:rsidRPr="009D2EEF">
        <w:rPr>
          <w:rFonts w:ascii="仿宋_GB2312" w:eastAsia="仿宋_GB2312" w:hAnsi="宋体" w:hint="eastAsia"/>
          <w:sz w:val="28"/>
        </w:rPr>
        <w:t>为正常借款利率的130%。</w:t>
      </w:r>
    </w:p>
    <w:p w:rsidR="00323FEB" w:rsidRPr="009D2EEF" w:rsidRDefault="00323FEB" w:rsidP="00323FEB">
      <w:pPr>
        <w:spacing w:line="420" w:lineRule="exact"/>
        <w:ind w:firstLineChars="200" w:firstLine="560"/>
        <w:rPr>
          <w:rFonts w:ascii="仿宋_GB2312" w:eastAsia="仿宋_GB2312" w:hAnsi="宋体"/>
          <w:sz w:val="28"/>
        </w:rPr>
      </w:pPr>
      <w:r w:rsidRPr="009D2EEF">
        <w:rPr>
          <w:rFonts w:ascii="仿宋_GB2312" w:eastAsia="仿宋_GB2312" w:hAnsi="宋体" w:hint="eastAsia"/>
          <w:sz w:val="28"/>
        </w:rPr>
        <w:t>2、将违约学生及共同借款人信息载入人民银行个人征信系统。一旦不良信用记录被载入个人征信系统，将直接限制违约学生及共同借款人的个人信用卡、购房、购车贷款等几乎所有与金融机构有关的金融产品的申请与使用。</w:t>
      </w:r>
    </w:p>
    <w:p w:rsidR="00323FEB" w:rsidRPr="009D2EEF" w:rsidRDefault="00323FEB" w:rsidP="00323FEB">
      <w:pPr>
        <w:spacing w:line="420" w:lineRule="exact"/>
        <w:ind w:firstLineChars="200" w:firstLine="560"/>
        <w:rPr>
          <w:rFonts w:ascii="仿宋_GB2312" w:eastAsia="仿宋_GB2312" w:hAnsi="宋体"/>
          <w:sz w:val="28"/>
        </w:rPr>
      </w:pPr>
      <w:r w:rsidRPr="009D2EEF">
        <w:rPr>
          <w:rFonts w:ascii="仿宋_GB2312" w:eastAsia="仿宋_GB2312" w:hAnsi="宋体" w:hint="eastAsia"/>
          <w:sz w:val="28"/>
        </w:rPr>
        <w:t>3、在大学生就业网、学历文凭查询网站及国家助学贷款网站公布违约学生名单。</w:t>
      </w:r>
    </w:p>
    <w:p w:rsidR="00323FEB" w:rsidRPr="009D2EEF" w:rsidRDefault="00323FEB" w:rsidP="00323FEB">
      <w:pPr>
        <w:spacing w:line="420" w:lineRule="exact"/>
        <w:ind w:firstLineChars="200" w:firstLine="560"/>
        <w:rPr>
          <w:rFonts w:ascii="仿宋_GB2312" w:eastAsia="仿宋_GB2312" w:hAnsi="宋体"/>
          <w:sz w:val="28"/>
        </w:rPr>
      </w:pPr>
      <w:r w:rsidRPr="009D2EEF">
        <w:rPr>
          <w:rFonts w:ascii="仿宋_GB2312" w:eastAsia="仿宋_GB2312" w:hAnsi="宋体" w:hint="eastAsia"/>
          <w:sz w:val="28"/>
        </w:rPr>
        <w:t>4、督促借款学生家长催还贷款，同时书面告知父母所在村委会（居委会）或父母所在单位。</w:t>
      </w:r>
    </w:p>
    <w:p w:rsidR="00323FEB" w:rsidRPr="009D2EEF" w:rsidRDefault="00323FEB" w:rsidP="00323FEB">
      <w:pPr>
        <w:spacing w:line="420" w:lineRule="exact"/>
        <w:ind w:firstLineChars="200" w:firstLine="560"/>
        <w:rPr>
          <w:rFonts w:ascii="仿宋_GB2312" w:eastAsia="仿宋_GB2312" w:hAnsi="宋体"/>
          <w:sz w:val="28"/>
        </w:rPr>
      </w:pPr>
      <w:r w:rsidRPr="009D2EEF">
        <w:rPr>
          <w:rFonts w:ascii="仿宋_GB2312" w:eastAsia="仿宋_GB2312" w:hAnsi="宋体" w:hint="eastAsia"/>
          <w:sz w:val="28"/>
        </w:rPr>
        <w:t>5、通过法律程序催还贷款本息。</w:t>
      </w:r>
    </w:p>
    <w:p w:rsidR="00323FEB" w:rsidRPr="009D2EEF" w:rsidRDefault="00323FEB" w:rsidP="00323FEB">
      <w:pPr>
        <w:spacing w:line="420" w:lineRule="exact"/>
        <w:ind w:firstLineChars="100" w:firstLine="281"/>
        <w:rPr>
          <w:rFonts w:ascii="黑体" w:eastAsia="黑体" w:hAnsi="宋体"/>
          <w:b/>
          <w:sz w:val="28"/>
        </w:rPr>
      </w:pPr>
    </w:p>
    <w:p w:rsidR="00323FEB" w:rsidRPr="009D2EEF" w:rsidRDefault="00323FEB" w:rsidP="00323FEB">
      <w:pPr>
        <w:spacing w:line="420" w:lineRule="exact"/>
        <w:ind w:firstLineChars="100" w:firstLine="281"/>
        <w:rPr>
          <w:rFonts w:ascii="黑体" w:eastAsia="黑体" w:hAnsi="宋体"/>
          <w:b/>
          <w:sz w:val="28"/>
        </w:rPr>
      </w:pPr>
    </w:p>
    <w:p w:rsidR="00323FEB" w:rsidRPr="009D2EEF" w:rsidRDefault="00323FEB" w:rsidP="00323FEB">
      <w:pPr>
        <w:spacing w:line="420" w:lineRule="exact"/>
        <w:rPr>
          <w:rFonts w:ascii="仿宋_GB2312" w:eastAsia="仿宋_GB2312" w:hAnsi="宋体"/>
          <w:sz w:val="28"/>
        </w:rPr>
      </w:pPr>
      <w:r w:rsidRPr="009D2EEF">
        <w:rPr>
          <w:rFonts w:ascii="仿宋_GB2312" w:eastAsia="仿宋_GB2312" w:hAnsi="宋体" w:hint="eastAsia"/>
          <w:sz w:val="28"/>
        </w:rPr>
        <w:t xml:space="preserve">                                 郑州轻工业大学学生资助管理中心</w:t>
      </w:r>
    </w:p>
    <w:p w:rsidR="00323FEB" w:rsidRPr="009D2EEF" w:rsidRDefault="00323FEB" w:rsidP="00323FEB">
      <w:pPr>
        <w:spacing w:line="420" w:lineRule="exact"/>
        <w:ind w:firstLineChars="2040" w:firstLine="5712"/>
        <w:rPr>
          <w:rFonts w:ascii="仿宋_GB2312" w:eastAsia="仿宋_GB2312" w:hAnsi="宋体"/>
          <w:sz w:val="28"/>
        </w:rPr>
      </w:pPr>
      <w:r>
        <w:rPr>
          <w:rFonts w:ascii="仿宋_GB2312" w:eastAsia="仿宋_GB2312" w:hAnsi="宋体" w:hint="eastAsia"/>
          <w:sz w:val="28"/>
        </w:rPr>
        <w:t>2021</w:t>
      </w:r>
      <w:r w:rsidRPr="009D2EEF">
        <w:rPr>
          <w:rFonts w:ascii="仿宋_GB2312" w:eastAsia="仿宋_GB2312" w:hAnsi="宋体" w:hint="eastAsia"/>
          <w:sz w:val="28"/>
        </w:rPr>
        <w:t>年6月</w:t>
      </w:r>
      <w:r>
        <w:rPr>
          <w:rFonts w:ascii="仿宋_GB2312" w:eastAsia="仿宋_GB2312" w:hAnsi="宋体"/>
          <w:sz w:val="28"/>
        </w:rPr>
        <w:t>25</w:t>
      </w:r>
      <w:r w:rsidRPr="009D2EEF">
        <w:rPr>
          <w:rFonts w:ascii="仿宋_GB2312" w:eastAsia="仿宋_GB2312" w:hAnsi="宋体" w:hint="eastAsia"/>
          <w:sz w:val="28"/>
        </w:rPr>
        <w:t>日</w:t>
      </w:r>
    </w:p>
    <w:p w:rsidR="00323FEB" w:rsidRPr="009D2EEF" w:rsidRDefault="00323FEB" w:rsidP="00323FEB">
      <w:pPr>
        <w:adjustRightInd w:val="0"/>
        <w:snapToGrid w:val="0"/>
        <w:spacing w:line="600" w:lineRule="exact"/>
        <w:jc w:val="left"/>
        <w:rPr>
          <w:rFonts w:ascii="仿宋_GB2312" w:eastAsia="仿宋_GB2312" w:hAnsi="仿宋" w:cs="仿宋"/>
          <w:sz w:val="32"/>
          <w:szCs w:val="32"/>
        </w:rPr>
      </w:pPr>
    </w:p>
    <w:p w:rsidR="00323FEB" w:rsidRPr="009D2EEF" w:rsidRDefault="00323FEB" w:rsidP="00323FEB">
      <w:pPr>
        <w:adjustRightInd w:val="0"/>
        <w:snapToGrid w:val="0"/>
        <w:spacing w:line="600" w:lineRule="exact"/>
        <w:rPr>
          <w:rFonts w:ascii="黑体" w:eastAsia="黑体" w:hAnsi="黑体"/>
          <w:sz w:val="32"/>
          <w:szCs w:val="32"/>
        </w:rPr>
      </w:pPr>
      <w:r w:rsidRPr="009D2EEF">
        <w:rPr>
          <w:rFonts w:ascii="黑体" w:eastAsia="黑体" w:hAnsi="黑体"/>
          <w:sz w:val="32"/>
          <w:szCs w:val="32"/>
        </w:rPr>
        <w:br w:type="page"/>
      </w:r>
      <w:r w:rsidRPr="009D2EEF">
        <w:rPr>
          <w:rFonts w:ascii="黑体" w:eastAsia="黑体" w:hAnsi="黑体" w:hint="eastAsia"/>
          <w:sz w:val="32"/>
          <w:szCs w:val="32"/>
        </w:rPr>
        <w:lastRenderedPageBreak/>
        <w:t>附件</w:t>
      </w:r>
      <w:r>
        <w:rPr>
          <w:rFonts w:ascii="黑体" w:eastAsia="黑体" w:hAnsi="黑体"/>
          <w:sz w:val="32"/>
          <w:szCs w:val="32"/>
        </w:rPr>
        <w:t>4</w:t>
      </w:r>
    </w:p>
    <w:p w:rsidR="00323FEB" w:rsidRPr="009D2EEF" w:rsidRDefault="00323FEB" w:rsidP="00323FEB">
      <w:pPr>
        <w:adjustRightInd w:val="0"/>
        <w:snapToGrid w:val="0"/>
        <w:spacing w:line="600" w:lineRule="exact"/>
        <w:jc w:val="center"/>
        <w:rPr>
          <w:rFonts w:ascii="仿宋_GB2312" w:eastAsia="仿宋_GB2312" w:hAnsi="Times New Roman"/>
          <w:sz w:val="28"/>
          <w:szCs w:val="28"/>
        </w:rPr>
      </w:pPr>
      <w:r w:rsidRPr="009D2EEF">
        <w:rPr>
          <w:rFonts w:ascii="方正小标宋简体" w:eastAsia="方正小标宋简体" w:hAnsi="黑体" w:cs="微软雅黑" w:hint="eastAsia"/>
          <w:sz w:val="32"/>
          <w:szCs w:val="32"/>
        </w:rPr>
        <w:t>受访学生基本情况登记表</w:t>
      </w:r>
    </w:p>
    <w:p w:rsidR="00323FEB" w:rsidRPr="009D2EEF" w:rsidRDefault="00323FEB" w:rsidP="00323FEB">
      <w:pPr>
        <w:jc w:val="center"/>
        <w:rPr>
          <w:rFonts w:ascii="方正小标宋简体" w:eastAsia="方正小标宋简体" w:hAnsi="黑体" w:cs="微软雅黑"/>
          <w:sz w:val="24"/>
          <w:szCs w:val="32"/>
        </w:rPr>
      </w:pPr>
      <w:r w:rsidRPr="009D2EEF">
        <w:rPr>
          <w:rFonts w:ascii="方正小标宋简体" w:eastAsia="方正小标宋简体" w:hAnsi="黑体" w:cs="微软雅黑" w:hint="eastAsia"/>
          <w:sz w:val="24"/>
          <w:szCs w:val="32"/>
        </w:rPr>
        <w:t>（国家助学贷款调查）</w:t>
      </w:r>
    </w:p>
    <w:tbl>
      <w:tblPr>
        <w:tblW w:w="921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8"/>
        <w:gridCol w:w="1420"/>
        <w:gridCol w:w="1420"/>
        <w:gridCol w:w="1710"/>
        <w:gridCol w:w="1291"/>
        <w:gridCol w:w="1636"/>
      </w:tblGrid>
      <w:tr w:rsidR="00323FEB" w:rsidRPr="009D2EEF" w:rsidTr="00491DF2">
        <w:trPr>
          <w:trHeight w:val="447"/>
        </w:trPr>
        <w:tc>
          <w:tcPr>
            <w:tcW w:w="1738"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姓名</w:t>
            </w:r>
          </w:p>
        </w:tc>
        <w:tc>
          <w:tcPr>
            <w:tcW w:w="1420" w:type="dxa"/>
            <w:vAlign w:val="center"/>
          </w:tcPr>
          <w:p w:rsidR="00323FEB" w:rsidRPr="009D2EEF" w:rsidRDefault="00323FEB" w:rsidP="00491DF2">
            <w:pPr>
              <w:jc w:val="center"/>
              <w:rPr>
                <w:rFonts w:ascii="仿宋_GB2312" w:eastAsia="仿宋_GB2312" w:hAnsi="微软雅黑" w:cs="微软雅黑"/>
                <w:sz w:val="24"/>
              </w:rPr>
            </w:pPr>
          </w:p>
        </w:tc>
        <w:tc>
          <w:tcPr>
            <w:tcW w:w="1420"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学院</w:t>
            </w:r>
          </w:p>
        </w:tc>
        <w:tc>
          <w:tcPr>
            <w:tcW w:w="1710" w:type="dxa"/>
            <w:vAlign w:val="center"/>
          </w:tcPr>
          <w:p w:rsidR="00323FEB" w:rsidRPr="009D2EEF" w:rsidRDefault="00323FEB" w:rsidP="00491DF2">
            <w:pPr>
              <w:jc w:val="center"/>
              <w:rPr>
                <w:rFonts w:ascii="仿宋_GB2312" w:eastAsia="仿宋_GB2312" w:hAnsi="微软雅黑" w:cs="微软雅黑"/>
                <w:sz w:val="24"/>
              </w:rPr>
            </w:pPr>
          </w:p>
        </w:tc>
        <w:tc>
          <w:tcPr>
            <w:tcW w:w="1291"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专业班级</w:t>
            </w:r>
          </w:p>
        </w:tc>
        <w:tc>
          <w:tcPr>
            <w:tcW w:w="1636" w:type="dxa"/>
          </w:tcPr>
          <w:p w:rsidR="00323FEB" w:rsidRPr="009D2EEF" w:rsidRDefault="00323FEB" w:rsidP="00491DF2">
            <w:pPr>
              <w:jc w:val="center"/>
              <w:rPr>
                <w:rFonts w:ascii="仿宋_GB2312" w:eastAsia="仿宋_GB2312" w:hAnsi="微软雅黑" w:cs="微软雅黑"/>
                <w:sz w:val="24"/>
              </w:rPr>
            </w:pPr>
          </w:p>
        </w:tc>
      </w:tr>
      <w:tr w:rsidR="00323FEB" w:rsidRPr="009D2EEF" w:rsidTr="00491DF2">
        <w:trPr>
          <w:trHeight w:val="411"/>
        </w:trPr>
        <w:tc>
          <w:tcPr>
            <w:tcW w:w="1738"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手机</w:t>
            </w:r>
          </w:p>
        </w:tc>
        <w:tc>
          <w:tcPr>
            <w:tcW w:w="1420" w:type="dxa"/>
            <w:vAlign w:val="center"/>
          </w:tcPr>
          <w:p w:rsidR="00323FEB" w:rsidRPr="009D2EEF" w:rsidRDefault="00323FEB" w:rsidP="00491DF2">
            <w:pPr>
              <w:jc w:val="center"/>
              <w:rPr>
                <w:rFonts w:ascii="仿宋_GB2312" w:eastAsia="仿宋_GB2312" w:hAnsi="微软雅黑" w:cs="微软雅黑"/>
                <w:sz w:val="24"/>
              </w:rPr>
            </w:pPr>
          </w:p>
        </w:tc>
        <w:tc>
          <w:tcPr>
            <w:tcW w:w="1420"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QQ</w:t>
            </w:r>
          </w:p>
        </w:tc>
        <w:tc>
          <w:tcPr>
            <w:tcW w:w="1710" w:type="dxa"/>
            <w:vAlign w:val="center"/>
          </w:tcPr>
          <w:p w:rsidR="00323FEB" w:rsidRPr="009D2EEF" w:rsidRDefault="00323FEB" w:rsidP="00491DF2">
            <w:pPr>
              <w:jc w:val="center"/>
              <w:rPr>
                <w:rFonts w:ascii="仿宋_GB2312" w:eastAsia="仿宋_GB2312" w:hAnsi="微软雅黑" w:cs="微软雅黑"/>
                <w:sz w:val="24"/>
              </w:rPr>
            </w:pPr>
          </w:p>
        </w:tc>
        <w:tc>
          <w:tcPr>
            <w:tcW w:w="1291"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电子邮箱</w:t>
            </w:r>
          </w:p>
        </w:tc>
        <w:tc>
          <w:tcPr>
            <w:tcW w:w="1636" w:type="dxa"/>
            <w:vAlign w:val="center"/>
          </w:tcPr>
          <w:p w:rsidR="00323FEB" w:rsidRPr="009D2EEF" w:rsidRDefault="00323FEB" w:rsidP="00491DF2">
            <w:pPr>
              <w:jc w:val="center"/>
              <w:rPr>
                <w:rFonts w:ascii="仿宋_GB2312" w:eastAsia="仿宋_GB2312" w:hAnsi="微软雅黑" w:cs="微软雅黑"/>
                <w:sz w:val="24"/>
              </w:rPr>
            </w:pPr>
          </w:p>
        </w:tc>
      </w:tr>
      <w:tr w:rsidR="00323FEB" w:rsidRPr="009D2EEF" w:rsidTr="00491DF2">
        <w:trPr>
          <w:trHeight w:val="417"/>
        </w:trPr>
        <w:tc>
          <w:tcPr>
            <w:tcW w:w="1738"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工作单位</w:t>
            </w:r>
          </w:p>
        </w:tc>
        <w:tc>
          <w:tcPr>
            <w:tcW w:w="2840" w:type="dxa"/>
            <w:gridSpan w:val="2"/>
            <w:vAlign w:val="center"/>
          </w:tcPr>
          <w:p w:rsidR="00323FEB" w:rsidRPr="009D2EEF" w:rsidRDefault="00323FEB" w:rsidP="00491DF2">
            <w:pPr>
              <w:jc w:val="center"/>
              <w:rPr>
                <w:rFonts w:ascii="仿宋_GB2312" w:eastAsia="仿宋_GB2312" w:hAnsi="微软雅黑" w:cs="微软雅黑"/>
                <w:sz w:val="24"/>
              </w:rPr>
            </w:pPr>
          </w:p>
        </w:tc>
        <w:tc>
          <w:tcPr>
            <w:tcW w:w="1710"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工作单位电话</w:t>
            </w:r>
          </w:p>
        </w:tc>
        <w:tc>
          <w:tcPr>
            <w:tcW w:w="2927" w:type="dxa"/>
            <w:gridSpan w:val="2"/>
            <w:vAlign w:val="center"/>
          </w:tcPr>
          <w:p w:rsidR="00323FEB" w:rsidRPr="009D2EEF" w:rsidRDefault="00323FEB" w:rsidP="00491DF2">
            <w:pPr>
              <w:jc w:val="center"/>
              <w:rPr>
                <w:rFonts w:ascii="仿宋_GB2312" w:eastAsia="仿宋_GB2312" w:hAnsi="微软雅黑" w:cs="微软雅黑"/>
                <w:sz w:val="24"/>
              </w:rPr>
            </w:pPr>
          </w:p>
        </w:tc>
      </w:tr>
      <w:tr w:rsidR="00323FEB" w:rsidRPr="009D2EEF" w:rsidTr="00491DF2">
        <w:trPr>
          <w:trHeight w:val="422"/>
        </w:trPr>
        <w:tc>
          <w:tcPr>
            <w:tcW w:w="1738"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单位地址</w:t>
            </w:r>
          </w:p>
        </w:tc>
        <w:tc>
          <w:tcPr>
            <w:tcW w:w="4550" w:type="dxa"/>
            <w:gridSpan w:val="3"/>
            <w:vAlign w:val="center"/>
          </w:tcPr>
          <w:p w:rsidR="00323FEB" w:rsidRPr="009D2EEF" w:rsidRDefault="00323FEB" w:rsidP="00491DF2">
            <w:pPr>
              <w:jc w:val="center"/>
              <w:rPr>
                <w:rFonts w:ascii="仿宋_GB2312" w:eastAsia="仿宋_GB2312" w:hAnsi="微软雅黑" w:cs="微软雅黑"/>
                <w:sz w:val="24"/>
              </w:rPr>
            </w:pPr>
          </w:p>
        </w:tc>
        <w:tc>
          <w:tcPr>
            <w:tcW w:w="1291"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邮政编码</w:t>
            </w:r>
          </w:p>
        </w:tc>
        <w:tc>
          <w:tcPr>
            <w:tcW w:w="1636" w:type="dxa"/>
            <w:vAlign w:val="center"/>
          </w:tcPr>
          <w:p w:rsidR="00323FEB" w:rsidRPr="009D2EEF" w:rsidRDefault="00323FEB" w:rsidP="00491DF2">
            <w:pPr>
              <w:jc w:val="center"/>
              <w:rPr>
                <w:rFonts w:ascii="仿宋_GB2312" w:eastAsia="仿宋_GB2312" w:hAnsi="微软雅黑" w:cs="微软雅黑"/>
                <w:sz w:val="24"/>
              </w:rPr>
            </w:pPr>
          </w:p>
        </w:tc>
      </w:tr>
      <w:tr w:rsidR="00323FEB" w:rsidRPr="009D2EEF" w:rsidTr="00491DF2">
        <w:trPr>
          <w:trHeight w:val="400"/>
        </w:trPr>
        <w:tc>
          <w:tcPr>
            <w:tcW w:w="1738"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家长姓名</w:t>
            </w:r>
          </w:p>
        </w:tc>
        <w:tc>
          <w:tcPr>
            <w:tcW w:w="1420" w:type="dxa"/>
            <w:vAlign w:val="center"/>
          </w:tcPr>
          <w:p w:rsidR="00323FEB" w:rsidRPr="009D2EEF" w:rsidRDefault="00323FEB" w:rsidP="00491DF2">
            <w:pPr>
              <w:jc w:val="center"/>
              <w:rPr>
                <w:rFonts w:ascii="仿宋_GB2312" w:eastAsia="仿宋_GB2312" w:hAnsi="微软雅黑" w:cs="微软雅黑"/>
                <w:sz w:val="24"/>
              </w:rPr>
            </w:pPr>
          </w:p>
        </w:tc>
        <w:tc>
          <w:tcPr>
            <w:tcW w:w="1420"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家庭电话</w:t>
            </w:r>
          </w:p>
        </w:tc>
        <w:tc>
          <w:tcPr>
            <w:tcW w:w="1710" w:type="dxa"/>
            <w:vAlign w:val="center"/>
          </w:tcPr>
          <w:p w:rsidR="00323FEB" w:rsidRPr="009D2EEF" w:rsidRDefault="00323FEB" w:rsidP="00491DF2">
            <w:pPr>
              <w:jc w:val="center"/>
              <w:rPr>
                <w:rFonts w:ascii="仿宋_GB2312" w:eastAsia="仿宋_GB2312" w:hAnsi="微软雅黑" w:cs="微软雅黑"/>
                <w:sz w:val="24"/>
              </w:rPr>
            </w:pPr>
          </w:p>
        </w:tc>
        <w:tc>
          <w:tcPr>
            <w:tcW w:w="1291"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邮政编码</w:t>
            </w:r>
          </w:p>
        </w:tc>
        <w:tc>
          <w:tcPr>
            <w:tcW w:w="1636" w:type="dxa"/>
            <w:vAlign w:val="center"/>
          </w:tcPr>
          <w:p w:rsidR="00323FEB" w:rsidRPr="009D2EEF" w:rsidRDefault="00323FEB" w:rsidP="00491DF2">
            <w:pPr>
              <w:jc w:val="center"/>
              <w:rPr>
                <w:rFonts w:ascii="仿宋_GB2312" w:eastAsia="仿宋_GB2312" w:hAnsi="微软雅黑" w:cs="微软雅黑"/>
                <w:sz w:val="24"/>
              </w:rPr>
            </w:pPr>
          </w:p>
        </w:tc>
      </w:tr>
      <w:tr w:rsidR="00323FEB" w:rsidRPr="009D2EEF" w:rsidTr="00491DF2">
        <w:trPr>
          <w:trHeight w:val="421"/>
        </w:trPr>
        <w:tc>
          <w:tcPr>
            <w:tcW w:w="1738"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家庭地址</w:t>
            </w:r>
          </w:p>
        </w:tc>
        <w:tc>
          <w:tcPr>
            <w:tcW w:w="7477" w:type="dxa"/>
            <w:gridSpan w:val="5"/>
            <w:vAlign w:val="center"/>
          </w:tcPr>
          <w:p w:rsidR="00323FEB" w:rsidRPr="009D2EEF" w:rsidRDefault="00323FEB" w:rsidP="00491DF2">
            <w:pPr>
              <w:jc w:val="center"/>
              <w:rPr>
                <w:rFonts w:ascii="仿宋_GB2312" w:eastAsia="仿宋_GB2312" w:hAnsi="微软雅黑" w:cs="微软雅黑"/>
                <w:sz w:val="24"/>
              </w:rPr>
            </w:pPr>
          </w:p>
        </w:tc>
      </w:tr>
      <w:tr w:rsidR="00323FEB" w:rsidRPr="009D2EEF" w:rsidTr="00491DF2">
        <w:trPr>
          <w:trHeight w:val="413"/>
        </w:trPr>
        <w:tc>
          <w:tcPr>
            <w:tcW w:w="9215" w:type="dxa"/>
            <w:gridSpan w:val="6"/>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基本情况（包括还款计划）</w:t>
            </w:r>
          </w:p>
        </w:tc>
      </w:tr>
      <w:tr w:rsidR="00323FEB" w:rsidRPr="009D2EEF" w:rsidTr="00491DF2">
        <w:trPr>
          <w:trHeight w:val="2686"/>
        </w:trPr>
        <w:tc>
          <w:tcPr>
            <w:tcW w:w="9215" w:type="dxa"/>
            <w:gridSpan w:val="6"/>
          </w:tcPr>
          <w:p w:rsidR="00323FEB" w:rsidRPr="009D2EEF" w:rsidRDefault="00323FEB" w:rsidP="00491DF2">
            <w:pPr>
              <w:jc w:val="center"/>
              <w:rPr>
                <w:rFonts w:ascii="微软雅黑" w:eastAsia="微软雅黑" w:hAnsi="微软雅黑" w:cs="微软雅黑"/>
                <w:sz w:val="24"/>
              </w:rPr>
            </w:pPr>
          </w:p>
          <w:p w:rsidR="00323FEB" w:rsidRPr="009D2EEF" w:rsidRDefault="00323FEB" w:rsidP="00491DF2">
            <w:pPr>
              <w:jc w:val="center"/>
              <w:rPr>
                <w:rFonts w:ascii="微软雅黑" w:eastAsia="微软雅黑" w:hAnsi="微软雅黑" w:cs="微软雅黑"/>
                <w:sz w:val="24"/>
              </w:rPr>
            </w:pPr>
            <w:r w:rsidRPr="009D2EEF">
              <w:rPr>
                <w:rFonts w:ascii="微软雅黑" w:eastAsia="微软雅黑" w:hAnsi="微软雅黑" w:cs="微软雅黑" w:hint="eastAsia"/>
                <w:sz w:val="24"/>
              </w:rPr>
              <w:br/>
            </w:r>
          </w:p>
          <w:p w:rsidR="00323FEB" w:rsidRPr="009D2EEF" w:rsidRDefault="00323FEB" w:rsidP="00491DF2">
            <w:pPr>
              <w:jc w:val="center"/>
              <w:rPr>
                <w:rFonts w:ascii="微软雅黑" w:eastAsia="微软雅黑" w:hAnsi="微软雅黑" w:cs="微软雅黑"/>
                <w:sz w:val="24"/>
              </w:rPr>
            </w:pPr>
            <w:r w:rsidRPr="009D2EEF">
              <w:rPr>
                <w:rFonts w:ascii="微软雅黑" w:eastAsia="微软雅黑" w:hAnsi="微软雅黑" w:cs="微软雅黑" w:hint="eastAsia"/>
                <w:sz w:val="24"/>
              </w:rPr>
              <w:t xml:space="preserve">         </w:t>
            </w:r>
            <w:r w:rsidRPr="009D2EEF">
              <w:rPr>
                <w:rFonts w:ascii="仿宋_GB2312" w:eastAsia="仿宋_GB2312" w:hAnsi="微软雅黑" w:cs="微软雅黑" w:hint="eastAsia"/>
                <w:sz w:val="24"/>
              </w:rPr>
              <w:t xml:space="preserve">     受访学生或家长签名：</w:t>
            </w:r>
          </w:p>
          <w:p w:rsidR="00323FEB" w:rsidRPr="009D2EEF" w:rsidRDefault="00323FEB" w:rsidP="00491DF2">
            <w:pPr>
              <w:jc w:val="center"/>
              <w:rPr>
                <w:rFonts w:ascii="微软雅黑" w:eastAsia="微软雅黑" w:hAnsi="微软雅黑" w:cs="微软雅黑"/>
                <w:sz w:val="24"/>
              </w:rPr>
            </w:pPr>
            <w:r w:rsidRPr="009D2EEF">
              <w:rPr>
                <w:rFonts w:ascii="微软雅黑" w:eastAsia="微软雅黑" w:hAnsi="微软雅黑" w:cs="微软雅黑" w:hint="eastAsia"/>
                <w:sz w:val="24"/>
              </w:rPr>
              <w:t xml:space="preserve">                              </w:t>
            </w:r>
            <w:r w:rsidRPr="009D2EEF">
              <w:rPr>
                <w:rFonts w:ascii="仿宋_GB2312" w:eastAsia="仿宋_GB2312" w:hAnsi="微软雅黑" w:cs="微软雅黑" w:hint="eastAsia"/>
                <w:sz w:val="24"/>
              </w:rPr>
              <w:t xml:space="preserve">    年   月   日</w:t>
            </w:r>
          </w:p>
        </w:tc>
      </w:tr>
    </w:tbl>
    <w:p w:rsidR="00323FEB" w:rsidRPr="009D2EEF" w:rsidRDefault="00323FEB" w:rsidP="00323FEB">
      <w:pPr>
        <w:jc w:val="left"/>
        <w:rPr>
          <w:rFonts w:ascii="仿宋_GB2312" w:eastAsia="仿宋_GB2312" w:hAnsi="微软雅黑" w:cs="微软雅黑"/>
          <w:szCs w:val="21"/>
        </w:rPr>
      </w:pPr>
      <w:r w:rsidRPr="009D2EEF">
        <w:rPr>
          <w:rFonts w:ascii="仿宋_GB2312" w:eastAsia="仿宋_GB2312" w:hAnsi="微软雅黑" w:cs="微软雅黑" w:hint="eastAsia"/>
          <w:szCs w:val="21"/>
        </w:rPr>
        <w:t xml:space="preserve">注：1、上联为贷款学生或家长填写、学院留存，信息尽量完整，以作为报销的重要依据 </w:t>
      </w:r>
    </w:p>
    <w:p w:rsidR="00323FEB" w:rsidRPr="009D2EEF" w:rsidRDefault="00323FEB" w:rsidP="00323FEB">
      <w:pPr>
        <w:jc w:val="left"/>
        <w:rPr>
          <w:rFonts w:ascii="仿宋_GB2312" w:eastAsia="仿宋_GB2312" w:hAnsi="微软雅黑" w:cs="微软雅黑"/>
          <w:szCs w:val="21"/>
        </w:rPr>
      </w:pPr>
      <w:r w:rsidRPr="009D2EEF">
        <w:rPr>
          <w:rFonts w:ascii="仿宋_GB2312" w:eastAsia="仿宋_GB2312" w:hAnsi="微软雅黑" w:cs="微软雅黑" w:hint="eastAsia"/>
          <w:szCs w:val="21"/>
        </w:rPr>
        <w:t xml:space="preserve">    2、下联为学院填写、贷款学生或家长留存，便于学生还款。</w:t>
      </w:r>
    </w:p>
    <w:p w:rsidR="00323FEB" w:rsidRPr="009D2EEF" w:rsidRDefault="00323FEB" w:rsidP="00323FEB">
      <w:pPr>
        <w:jc w:val="center"/>
        <w:rPr>
          <w:rFonts w:ascii="微软雅黑" w:eastAsia="微软雅黑" w:hAnsi="微软雅黑" w:cs="微软雅黑"/>
          <w:sz w:val="24"/>
        </w:rPr>
      </w:pPr>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
    <w:p w:rsidR="00323FEB" w:rsidRPr="009D2EEF" w:rsidRDefault="00323FEB" w:rsidP="00323FEB">
      <w:pPr>
        <w:ind w:firstLine="337"/>
        <w:jc w:val="center"/>
        <w:rPr>
          <w:rFonts w:ascii="方正小标宋简体" w:eastAsia="方正小标宋简体" w:hAnsi="黑体" w:cs="微软雅黑"/>
          <w:sz w:val="32"/>
          <w:szCs w:val="32"/>
        </w:rPr>
      </w:pPr>
      <w:r w:rsidRPr="009D2EEF">
        <w:rPr>
          <w:rFonts w:ascii="方正小标宋简体" w:eastAsia="方正小标宋简体" w:hAnsi="黑体" w:cs="微软雅黑" w:hint="eastAsia"/>
          <w:sz w:val="32"/>
          <w:szCs w:val="32"/>
        </w:rPr>
        <w:t>受访学生接受国家助学贷款情况</w:t>
      </w:r>
    </w:p>
    <w:tbl>
      <w:tblPr>
        <w:tblW w:w="921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992"/>
        <w:gridCol w:w="992"/>
        <w:gridCol w:w="1134"/>
        <w:gridCol w:w="992"/>
        <w:gridCol w:w="284"/>
        <w:gridCol w:w="992"/>
        <w:gridCol w:w="142"/>
        <w:gridCol w:w="1134"/>
        <w:gridCol w:w="1134"/>
      </w:tblGrid>
      <w:tr w:rsidR="00323FEB" w:rsidRPr="009D2EEF" w:rsidTr="00491DF2">
        <w:trPr>
          <w:trHeight w:val="385"/>
        </w:trPr>
        <w:tc>
          <w:tcPr>
            <w:tcW w:w="1419"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学生姓名</w:t>
            </w:r>
          </w:p>
        </w:tc>
        <w:tc>
          <w:tcPr>
            <w:tcW w:w="3118" w:type="dxa"/>
            <w:gridSpan w:val="3"/>
            <w:vAlign w:val="center"/>
          </w:tcPr>
          <w:p w:rsidR="00323FEB" w:rsidRPr="009D2EEF" w:rsidRDefault="00323FEB" w:rsidP="00491DF2">
            <w:pPr>
              <w:jc w:val="center"/>
              <w:rPr>
                <w:rFonts w:ascii="仿宋_GB2312" w:eastAsia="仿宋_GB2312" w:hAnsi="微软雅黑" w:cs="微软雅黑"/>
                <w:sz w:val="24"/>
              </w:rPr>
            </w:pPr>
          </w:p>
        </w:tc>
        <w:tc>
          <w:tcPr>
            <w:tcW w:w="1276" w:type="dxa"/>
            <w:gridSpan w:val="2"/>
            <w:vMerge w:val="restart"/>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贷款年度</w:t>
            </w:r>
          </w:p>
        </w:tc>
        <w:tc>
          <w:tcPr>
            <w:tcW w:w="1134" w:type="dxa"/>
            <w:gridSpan w:val="2"/>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第一笔</w:t>
            </w:r>
          </w:p>
        </w:tc>
        <w:tc>
          <w:tcPr>
            <w:tcW w:w="1134"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第二笔</w:t>
            </w:r>
          </w:p>
        </w:tc>
        <w:tc>
          <w:tcPr>
            <w:tcW w:w="1134"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第三笔</w:t>
            </w:r>
          </w:p>
        </w:tc>
      </w:tr>
      <w:tr w:rsidR="00323FEB" w:rsidRPr="009D2EEF" w:rsidTr="00491DF2">
        <w:trPr>
          <w:trHeight w:val="404"/>
        </w:trPr>
        <w:tc>
          <w:tcPr>
            <w:tcW w:w="1419"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身份证号</w:t>
            </w:r>
          </w:p>
        </w:tc>
        <w:tc>
          <w:tcPr>
            <w:tcW w:w="3118" w:type="dxa"/>
            <w:gridSpan w:val="3"/>
            <w:vAlign w:val="center"/>
          </w:tcPr>
          <w:p w:rsidR="00323FEB" w:rsidRPr="009D2EEF" w:rsidRDefault="00323FEB" w:rsidP="00491DF2">
            <w:pPr>
              <w:jc w:val="center"/>
              <w:rPr>
                <w:rFonts w:ascii="仿宋_GB2312" w:eastAsia="仿宋_GB2312" w:hAnsi="微软雅黑" w:cs="微软雅黑"/>
                <w:sz w:val="24"/>
              </w:rPr>
            </w:pPr>
          </w:p>
        </w:tc>
        <w:tc>
          <w:tcPr>
            <w:tcW w:w="1276" w:type="dxa"/>
            <w:gridSpan w:val="2"/>
            <w:vMerge/>
            <w:vAlign w:val="center"/>
          </w:tcPr>
          <w:p w:rsidR="00323FEB" w:rsidRPr="009D2EEF" w:rsidRDefault="00323FEB" w:rsidP="00491DF2">
            <w:pPr>
              <w:jc w:val="center"/>
              <w:rPr>
                <w:rFonts w:ascii="仿宋_GB2312" w:eastAsia="仿宋_GB2312" w:hAnsi="微软雅黑" w:cs="微软雅黑"/>
                <w:sz w:val="24"/>
              </w:rPr>
            </w:pPr>
          </w:p>
        </w:tc>
        <w:tc>
          <w:tcPr>
            <w:tcW w:w="1134" w:type="dxa"/>
            <w:gridSpan w:val="2"/>
            <w:vAlign w:val="center"/>
          </w:tcPr>
          <w:p w:rsidR="00323FEB" w:rsidRPr="009D2EEF" w:rsidRDefault="00323FEB" w:rsidP="00491DF2">
            <w:pPr>
              <w:jc w:val="center"/>
              <w:rPr>
                <w:rFonts w:ascii="仿宋_GB2312" w:eastAsia="仿宋_GB2312" w:hAnsi="微软雅黑" w:cs="微软雅黑"/>
                <w:sz w:val="24"/>
              </w:rPr>
            </w:pPr>
          </w:p>
        </w:tc>
        <w:tc>
          <w:tcPr>
            <w:tcW w:w="1134" w:type="dxa"/>
            <w:vAlign w:val="center"/>
          </w:tcPr>
          <w:p w:rsidR="00323FEB" w:rsidRPr="009D2EEF" w:rsidRDefault="00323FEB" w:rsidP="00491DF2">
            <w:pPr>
              <w:jc w:val="center"/>
              <w:rPr>
                <w:rFonts w:ascii="仿宋_GB2312" w:eastAsia="仿宋_GB2312" w:hAnsi="微软雅黑" w:cs="微软雅黑"/>
                <w:sz w:val="24"/>
              </w:rPr>
            </w:pPr>
          </w:p>
        </w:tc>
        <w:tc>
          <w:tcPr>
            <w:tcW w:w="1134" w:type="dxa"/>
            <w:vAlign w:val="center"/>
          </w:tcPr>
          <w:p w:rsidR="00323FEB" w:rsidRPr="009D2EEF" w:rsidRDefault="00323FEB" w:rsidP="00491DF2">
            <w:pPr>
              <w:jc w:val="center"/>
              <w:rPr>
                <w:rFonts w:ascii="仿宋_GB2312" w:eastAsia="仿宋_GB2312" w:hAnsi="微软雅黑" w:cs="微软雅黑"/>
                <w:sz w:val="24"/>
              </w:rPr>
            </w:pPr>
          </w:p>
        </w:tc>
      </w:tr>
      <w:tr w:rsidR="00323FEB" w:rsidRPr="009D2EEF" w:rsidTr="00491DF2">
        <w:trPr>
          <w:trHeight w:val="425"/>
        </w:trPr>
        <w:tc>
          <w:tcPr>
            <w:tcW w:w="1419" w:type="dxa"/>
            <w:vMerge w:val="restart"/>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贷款金额</w:t>
            </w:r>
          </w:p>
        </w:tc>
        <w:tc>
          <w:tcPr>
            <w:tcW w:w="992" w:type="dxa"/>
            <w:vAlign w:val="center"/>
          </w:tcPr>
          <w:p w:rsidR="00323FEB" w:rsidRPr="009D2EEF" w:rsidRDefault="00323FEB" w:rsidP="00491DF2">
            <w:pPr>
              <w:tabs>
                <w:tab w:val="left" w:pos="297"/>
              </w:tabs>
              <w:jc w:val="center"/>
              <w:rPr>
                <w:rFonts w:ascii="仿宋_GB2312" w:eastAsia="仿宋_GB2312" w:hAnsi="微软雅黑" w:cs="微软雅黑"/>
                <w:sz w:val="24"/>
              </w:rPr>
            </w:pPr>
            <w:r w:rsidRPr="009D2EEF">
              <w:rPr>
                <w:rFonts w:ascii="仿宋_GB2312" w:eastAsia="仿宋_GB2312" w:hAnsi="微软雅黑" w:cs="微软雅黑" w:hint="eastAsia"/>
                <w:sz w:val="24"/>
              </w:rPr>
              <w:t>第一笔</w:t>
            </w:r>
          </w:p>
        </w:tc>
        <w:tc>
          <w:tcPr>
            <w:tcW w:w="992"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第二笔</w:t>
            </w:r>
          </w:p>
        </w:tc>
        <w:tc>
          <w:tcPr>
            <w:tcW w:w="1134"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第三笔</w:t>
            </w:r>
          </w:p>
        </w:tc>
        <w:tc>
          <w:tcPr>
            <w:tcW w:w="1276" w:type="dxa"/>
            <w:gridSpan w:val="2"/>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到期时间</w:t>
            </w:r>
          </w:p>
        </w:tc>
        <w:tc>
          <w:tcPr>
            <w:tcW w:w="1134" w:type="dxa"/>
            <w:gridSpan w:val="2"/>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第一笔</w:t>
            </w:r>
          </w:p>
        </w:tc>
        <w:tc>
          <w:tcPr>
            <w:tcW w:w="1134"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第二笔</w:t>
            </w:r>
          </w:p>
        </w:tc>
        <w:tc>
          <w:tcPr>
            <w:tcW w:w="1134"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第三笔</w:t>
            </w:r>
          </w:p>
        </w:tc>
      </w:tr>
      <w:tr w:rsidR="00323FEB" w:rsidRPr="009D2EEF" w:rsidTr="00491DF2">
        <w:trPr>
          <w:trHeight w:val="417"/>
        </w:trPr>
        <w:tc>
          <w:tcPr>
            <w:tcW w:w="1419" w:type="dxa"/>
            <w:vMerge/>
            <w:vAlign w:val="center"/>
          </w:tcPr>
          <w:p w:rsidR="00323FEB" w:rsidRPr="009D2EEF" w:rsidRDefault="00323FEB" w:rsidP="00491DF2">
            <w:pPr>
              <w:jc w:val="center"/>
              <w:rPr>
                <w:rFonts w:ascii="仿宋_GB2312" w:eastAsia="仿宋_GB2312" w:hAnsi="微软雅黑" w:cs="微软雅黑"/>
                <w:sz w:val="24"/>
              </w:rPr>
            </w:pPr>
          </w:p>
        </w:tc>
        <w:tc>
          <w:tcPr>
            <w:tcW w:w="992" w:type="dxa"/>
            <w:vAlign w:val="center"/>
          </w:tcPr>
          <w:p w:rsidR="00323FEB" w:rsidRPr="009D2EEF" w:rsidRDefault="00323FEB" w:rsidP="00491DF2">
            <w:pPr>
              <w:jc w:val="center"/>
              <w:rPr>
                <w:rFonts w:ascii="仿宋_GB2312" w:eastAsia="仿宋_GB2312" w:hAnsi="微软雅黑" w:cs="微软雅黑"/>
                <w:sz w:val="24"/>
              </w:rPr>
            </w:pPr>
          </w:p>
        </w:tc>
        <w:tc>
          <w:tcPr>
            <w:tcW w:w="992" w:type="dxa"/>
            <w:vAlign w:val="center"/>
          </w:tcPr>
          <w:p w:rsidR="00323FEB" w:rsidRPr="009D2EEF" w:rsidRDefault="00323FEB" w:rsidP="00491DF2">
            <w:pPr>
              <w:jc w:val="center"/>
              <w:rPr>
                <w:rFonts w:ascii="仿宋_GB2312" w:eastAsia="仿宋_GB2312" w:hAnsi="微软雅黑" w:cs="微软雅黑"/>
                <w:sz w:val="24"/>
              </w:rPr>
            </w:pPr>
          </w:p>
        </w:tc>
        <w:tc>
          <w:tcPr>
            <w:tcW w:w="1134" w:type="dxa"/>
            <w:vAlign w:val="center"/>
          </w:tcPr>
          <w:p w:rsidR="00323FEB" w:rsidRPr="009D2EEF" w:rsidRDefault="00323FEB" w:rsidP="00491DF2">
            <w:pPr>
              <w:jc w:val="center"/>
              <w:rPr>
                <w:rFonts w:ascii="仿宋_GB2312" w:eastAsia="仿宋_GB2312" w:hAnsi="微软雅黑" w:cs="微软雅黑"/>
                <w:sz w:val="24"/>
              </w:rPr>
            </w:pPr>
          </w:p>
        </w:tc>
        <w:tc>
          <w:tcPr>
            <w:tcW w:w="1276" w:type="dxa"/>
            <w:gridSpan w:val="2"/>
            <w:vAlign w:val="center"/>
          </w:tcPr>
          <w:p w:rsidR="00323FEB" w:rsidRPr="009D2EEF" w:rsidRDefault="00323FEB" w:rsidP="00491DF2">
            <w:pPr>
              <w:jc w:val="center"/>
              <w:rPr>
                <w:rFonts w:ascii="仿宋_GB2312" w:eastAsia="仿宋_GB2312" w:hAnsi="微软雅黑" w:cs="微软雅黑"/>
                <w:sz w:val="24"/>
              </w:rPr>
            </w:pPr>
          </w:p>
        </w:tc>
        <w:tc>
          <w:tcPr>
            <w:tcW w:w="1134" w:type="dxa"/>
            <w:gridSpan w:val="2"/>
            <w:vAlign w:val="center"/>
          </w:tcPr>
          <w:p w:rsidR="00323FEB" w:rsidRPr="009D2EEF" w:rsidRDefault="00323FEB" w:rsidP="00491DF2">
            <w:pPr>
              <w:jc w:val="center"/>
              <w:rPr>
                <w:rFonts w:ascii="仿宋_GB2312" w:eastAsia="仿宋_GB2312" w:hAnsi="微软雅黑" w:cs="微软雅黑"/>
                <w:sz w:val="24"/>
              </w:rPr>
            </w:pPr>
          </w:p>
        </w:tc>
        <w:tc>
          <w:tcPr>
            <w:tcW w:w="1134" w:type="dxa"/>
            <w:vAlign w:val="center"/>
          </w:tcPr>
          <w:p w:rsidR="00323FEB" w:rsidRPr="009D2EEF" w:rsidRDefault="00323FEB" w:rsidP="00491DF2">
            <w:pPr>
              <w:jc w:val="center"/>
              <w:rPr>
                <w:rFonts w:ascii="仿宋_GB2312" w:eastAsia="仿宋_GB2312" w:hAnsi="微软雅黑" w:cs="微软雅黑"/>
                <w:sz w:val="24"/>
              </w:rPr>
            </w:pPr>
          </w:p>
        </w:tc>
        <w:tc>
          <w:tcPr>
            <w:tcW w:w="1134" w:type="dxa"/>
            <w:vAlign w:val="center"/>
          </w:tcPr>
          <w:p w:rsidR="00323FEB" w:rsidRPr="009D2EEF" w:rsidRDefault="00323FEB" w:rsidP="00491DF2">
            <w:pPr>
              <w:jc w:val="center"/>
              <w:rPr>
                <w:rFonts w:ascii="仿宋_GB2312" w:eastAsia="仿宋_GB2312" w:hAnsi="微软雅黑" w:cs="微软雅黑"/>
                <w:sz w:val="24"/>
              </w:rPr>
            </w:pPr>
          </w:p>
        </w:tc>
      </w:tr>
      <w:tr w:rsidR="00323FEB" w:rsidRPr="009D2EEF" w:rsidTr="00491DF2">
        <w:trPr>
          <w:trHeight w:val="408"/>
        </w:trPr>
        <w:tc>
          <w:tcPr>
            <w:tcW w:w="1419"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利息</w:t>
            </w:r>
          </w:p>
        </w:tc>
        <w:tc>
          <w:tcPr>
            <w:tcW w:w="7796" w:type="dxa"/>
            <w:gridSpan w:val="9"/>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20  年——20  年共计           元（</w:t>
            </w:r>
            <w:proofErr w:type="gramStart"/>
            <w:r w:rsidRPr="009D2EEF">
              <w:rPr>
                <w:rFonts w:ascii="仿宋_GB2312" w:eastAsia="仿宋_GB2312" w:hAnsi="微软雅黑" w:cs="微软雅黑" w:hint="eastAsia"/>
                <w:sz w:val="24"/>
              </w:rPr>
              <w:t>含罚息</w:t>
            </w:r>
            <w:proofErr w:type="gramEnd"/>
            <w:r w:rsidRPr="009D2EEF">
              <w:rPr>
                <w:rFonts w:ascii="仿宋_GB2312" w:eastAsia="仿宋_GB2312" w:hAnsi="微软雅黑" w:cs="微软雅黑" w:hint="eastAsia"/>
                <w:sz w:val="24"/>
              </w:rPr>
              <w:t>）</w:t>
            </w:r>
          </w:p>
        </w:tc>
      </w:tr>
      <w:tr w:rsidR="00323FEB" w:rsidRPr="009D2EEF" w:rsidTr="00491DF2">
        <w:trPr>
          <w:trHeight w:val="414"/>
        </w:trPr>
        <w:tc>
          <w:tcPr>
            <w:tcW w:w="3403" w:type="dxa"/>
            <w:gridSpan w:val="3"/>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国开行学生在线服务系统账号</w:t>
            </w:r>
          </w:p>
        </w:tc>
        <w:tc>
          <w:tcPr>
            <w:tcW w:w="2126" w:type="dxa"/>
            <w:gridSpan w:val="2"/>
            <w:vAlign w:val="center"/>
          </w:tcPr>
          <w:p w:rsidR="00323FEB" w:rsidRPr="009D2EEF" w:rsidRDefault="00323FEB" w:rsidP="00491DF2">
            <w:pPr>
              <w:jc w:val="center"/>
              <w:rPr>
                <w:rFonts w:ascii="仿宋_GB2312" w:eastAsia="仿宋_GB2312" w:hAnsi="微软雅黑" w:cs="微软雅黑"/>
                <w:b/>
                <w:sz w:val="24"/>
              </w:rPr>
            </w:pPr>
            <w:r w:rsidRPr="009D2EEF">
              <w:rPr>
                <w:rFonts w:ascii="仿宋_GB2312" w:eastAsia="仿宋_GB2312" w:hAnsi="微软雅黑" w:cs="微软雅黑" w:hint="eastAsia"/>
                <w:b/>
                <w:sz w:val="24"/>
              </w:rPr>
              <w:t>10462+身份证号</w:t>
            </w:r>
          </w:p>
        </w:tc>
        <w:tc>
          <w:tcPr>
            <w:tcW w:w="1276" w:type="dxa"/>
            <w:gridSpan w:val="2"/>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登录密码</w:t>
            </w:r>
          </w:p>
        </w:tc>
        <w:tc>
          <w:tcPr>
            <w:tcW w:w="2410" w:type="dxa"/>
            <w:gridSpan w:val="3"/>
            <w:vAlign w:val="center"/>
          </w:tcPr>
          <w:p w:rsidR="00323FEB" w:rsidRPr="009D2EEF" w:rsidRDefault="00323FEB" w:rsidP="00491DF2">
            <w:pPr>
              <w:jc w:val="center"/>
              <w:rPr>
                <w:rFonts w:ascii="仿宋_GB2312" w:eastAsia="仿宋_GB2312" w:hAnsi="微软雅黑" w:cs="微软雅黑"/>
                <w:b/>
                <w:sz w:val="24"/>
              </w:rPr>
            </w:pPr>
            <w:r w:rsidRPr="009D2EEF">
              <w:rPr>
                <w:rFonts w:ascii="仿宋_GB2312" w:eastAsia="仿宋_GB2312" w:hAnsi="微软雅黑" w:cs="微软雅黑" w:hint="eastAsia"/>
                <w:b/>
                <w:szCs w:val="21"/>
              </w:rPr>
              <w:t>身份证号中的8位生日</w:t>
            </w:r>
          </w:p>
        </w:tc>
      </w:tr>
      <w:tr w:rsidR="00323FEB" w:rsidRPr="009D2EEF" w:rsidTr="00491DF2">
        <w:trPr>
          <w:trHeight w:val="421"/>
        </w:trPr>
        <w:tc>
          <w:tcPr>
            <w:tcW w:w="2411" w:type="dxa"/>
            <w:gridSpan w:val="2"/>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支付宝账号</w:t>
            </w:r>
          </w:p>
        </w:tc>
        <w:tc>
          <w:tcPr>
            <w:tcW w:w="3118" w:type="dxa"/>
            <w:gridSpan w:val="3"/>
            <w:vAlign w:val="center"/>
          </w:tcPr>
          <w:p w:rsidR="00323FEB" w:rsidRPr="009D2EEF" w:rsidRDefault="00323FEB" w:rsidP="00491DF2">
            <w:pPr>
              <w:jc w:val="center"/>
              <w:rPr>
                <w:rFonts w:ascii="仿宋_GB2312" w:eastAsia="仿宋_GB2312" w:hAnsi="微软雅黑" w:cs="微软雅黑"/>
                <w:sz w:val="24"/>
              </w:rPr>
            </w:pPr>
          </w:p>
        </w:tc>
        <w:tc>
          <w:tcPr>
            <w:tcW w:w="1276" w:type="dxa"/>
            <w:gridSpan w:val="2"/>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登录密码</w:t>
            </w:r>
          </w:p>
        </w:tc>
        <w:tc>
          <w:tcPr>
            <w:tcW w:w="2410" w:type="dxa"/>
            <w:gridSpan w:val="3"/>
            <w:vAlign w:val="center"/>
          </w:tcPr>
          <w:p w:rsidR="00323FEB" w:rsidRPr="009D2EEF" w:rsidRDefault="00323FEB" w:rsidP="00491DF2">
            <w:pPr>
              <w:jc w:val="center"/>
              <w:rPr>
                <w:rFonts w:ascii="仿宋_GB2312" w:eastAsia="仿宋_GB2312" w:hAnsi="微软雅黑" w:cs="微软雅黑"/>
                <w:b/>
                <w:szCs w:val="21"/>
              </w:rPr>
            </w:pPr>
            <w:r w:rsidRPr="009D2EEF">
              <w:rPr>
                <w:rFonts w:ascii="仿宋_GB2312" w:eastAsia="仿宋_GB2312" w:hAnsi="微软雅黑" w:cs="微软雅黑" w:hint="eastAsia"/>
                <w:b/>
                <w:szCs w:val="21"/>
              </w:rPr>
              <w:t>身份证号去掉前六位</w:t>
            </w:r>
          </w:p>
        </w:tc>
      </w:tr>
    </w:tbl>
    <w:p w:rsidR="00323FEB" w:rsidRPr="009D2EEF" w:rsidRDefault="00323FEB" w:rsidP="00323FEB">
      <w:pPr>
        <w:ind w:firstLine="337"/>
        <w:jc w:val="center"/>
        <w:rPr>
          <w:rFonts w:ascii="微软雅黑" w:eastAsia="微软雅黑" w:hAnsi="微软雅黑" w:cs="微软雅黑"/>
          <w:sz w:val="24"/>
        </w:rPr>
      </w:pPr>
    </w:p>
    <w:p w:rsidR="00323FEB" w:rsidRPr="009D2EEF" w:rsidRDefault="00323FEB" w:rsidP="00323FEB">
      <w:pPr>
        <w:jc w:val="left"/>
        <w:rPr>
          <w:rFonts w:ascii="微软雅黑" w:eastAsia="微软雅黑" w:hAnsi="微软雅黑" w:cs="微软雅黑"/>
          <w:sz w:val="24"/>
        </w:rPr>
      </w:pPr>
    </w:p>
    <w:p w:rsidR="00323FEB" w:rsidRPr="009D2EEF" w:rsidRDefault="00323FEB" w:rsidP="00323FEB">
      <w:pPr>
        <w:adjustRightInd w:val="0"/>
        <w:snapToGrid w:val="0"/>
        <w:spacing w:line="600" w:lineRule="exact"/>
        <w:rPr>
          <w:rFonts w:ascii="仿宋_GB2312" w:eastAsia="仿宋_GB2312" w:hAnsi="宋体"/>
          <w:sz w:val="24"/>
        </w:rPr>
      </w:pPr>
      <w:r w:rsidRPr="009D2EEF">
        <w:rPr>
          <w:rFonts w:ascii="黑体" w:eastAsia="黑体" w:hAnsi="黑体" w:hint="eastAsia"/>
          <w:sz w:val="32"/>
          <w:szCs w:val="32"/>
        </w:rPr>
        <w:lastRenderedPageBreak/>
        <w:t>附件</w:t>
      </w:r>
      <w:r>
        <w:rPr>
          <w:rFonts w:ascii="黑体" w:eastAsia="黑体" w:hAnsi="黑体"/>
          <w:sz w:val="32"/>
          <w:szCs w:val="32"/>
        </w:rPr>
        <w:t>5</w:t>
      </w:r>
    </w:p>
    <w:p w:rsidR="00323FEB" w:rsidRPr="009D2EEF" w:rsidRDefault="00323FEB" w:rsidP="00323FEB">
      <w:pPr>
        <w:ind w:firstLine="337"/>
        <w:jc w:val="center"/>
        <w:rPr>
          <w:rFonts w:ascii="方正小标宋简体" w:eastAsia="方正小标宋简体" w:hAnsi="黑体" w:cs="微软雅黑"/>
          <w:sz w:val="32"/>
          <w:szCs w:val="32"/>
        </w:rPr>
      </w:pPr>
      <w:r w:rsidRPr="009D2EEF">
        <w:rPr>
          <w:rFonts w:ascii="方正小标宋简体" w:eastAsia="方正小标宋简体" w:hAnsi="黑体" w:cs="微软雅黑" w:hint="eastAsia"/>
          <w:sz w:val="32"/>
          <w:szCs w:val="32"/>
        </w:rPr>
        <w:t>受访学生基本情况登记表</w:t>
      </w:r>
    </w:p>
    <w:p w:rsidR="00323FEB" w:rsidRPr="009D2EEF" w:rsidRDefault="00323FEB" w:rsidP="00323FEB">
      <w:pPr>
        <w:jc w:val="center"/>
        <w:rPr>
          <w:rFonts w:ascii="方正小标宋简体" w:eastAsia="方正小标宋简体" w:hAnsi="黑体" w:cs="微软雅黑"/>
          <w:sz w:val="24"/>
          <w:szCs w:val="32"/>
        </w:rPr>
      </w:pPr>
      <w:r w:rsidRPr="009D2EEF">
        <w:rPr>
          <w:rFonts w:ascii="方正小标宋简体" w:eastAsia="方正小标宋简体" w:hAnsi="黑体" w:cs="微软雅黑" w:hint="eastAsia"/>
          <w:sz w:val="24"/>
          <w:szCs w:val="32"/>
        </w:rPr>
        <w:t>（家庭经济困难学生走访）</w:t>
      </w:r>
    </w:p>
    <w:tbl>
      <w:tblPr>
        <w:tblW w:w="921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8"/>
        <w:gridCol w:w="1424"/>
        <w:gridCol w:w="1419"/>
        <w:gridCol w:w="1709"/>
        <w:gridCol w:w="1290"/>
        <w:gridCol w:w="1635"/>
      </w:tblGrid>
      <w:tr w:rsidR="00323FEB" w:rsidRPr="009D2EEF" w:rsidTr="00491DF2">
        <w:trPr>
          <w:trHeight w:val="447"/>
        </w:trPr>
        <w:tc>
          <w:tcPr>
            <w:tcW w:w="1738"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姓名</w:t>
            </w:r>
          </w:p>
        </w:tc>
        <w:tc>
          <w:tcPr>
            <w:tcW w:w="1424" w:type="dxa"/>
            <w:vAlign w:val="center"/>
          </w:tcPr>
          <w:p w:rsidR="00323FEB" w:rsidRPr="009D2EEF" w:rsidRDefault="00323FEB" w:rsidP="00491DF2">
            <w:pPr>
              <w:jc w:val="center"/>
              <w:rPr>
                <w:rFonts w:ascii="仿宋_GB2312" w:eastAsia="仿宋_GB2312" w:hAnsi="微软雅黑" w:cs="微软雅黑"/>
                <w:sz w:val="24"/>
              </w:rPr>
            </w:pPr>
          </w:p>
        </w:tc>
        <w:tc>
          <w:tcPr>
            <w:tcW w:w="1419"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学院</w:t>
            </w:r>
          </w:p>
        </w:tc>
        <w:tc>
          <w:tcPr>
            <w:tcW w:w="1709" w:type="dxa"/>
            <w:vAlign w:val="center"/>
          </w:tcPr>
          <w:p w:rsidR="00323FEB" w:rsidRPr="009D2EEF" w:rsidRDefault="00323FEB" w:rsidP="00491DF2">
            <w:pPr>
              <w:jc w:val="center"/>
              <w:rPr>
                <w:rFonts w:ascii="仿宋_GB2312" w:eastAsia="仿宋_GB2312" w:hAnsi="微软雅黑" w:cs="微软雅黑"/>
                <w:sz w:val="24"/>
              </w:rPr>
            </w:pPr>
          </w:p>
        </w:tc>
        <w:tc>
          <w:tcPr>
            <w:tcW w:w="1290"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专业班级</w:t>
            </w:r>
          </w:p>
        </w:tc>
        <w:tc>
          <w:tcPr>
            <w:tcW w:w="1635" w:type="dxa"/>
          </w:tcPr>
          <w:p w:rsidR="00323FEB" w:rsidRPr="009D2EEF" w:rsidRDefault="00323FEB" w:rsidP="00491DF2">
            <w:pPr>
              <w:jc w:val="center"/>
              <w:rPr>
                <w:rFonts w:ascii="仿宋_GB2312" w:eastAsia="仿宋_GB2312" w:hAnsi="微软雅黑" w:cs="微软雅黑"/>
                <w:sz w:val="24"/>
              </w:rPr>
            </w:pPr>
          </w:p>
        </w:tc>
      </w:tr>
      <w:tr w:rsidR="00323FEB" w:rsidRPr="009D2EEF" w:rsidTr="00491DF2">
        <w:trPr>
          <w:trHeight w:val="411"/>
        </w:trPr>
        <w:tc>
          <w:tcPr>
            <w:tcW w:w="1738"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手机</w:t>
            </w:r>
          </w:p>
        </w:tc>
        <w:tc>
          <w:tcPr>
            <w:tcW w:w="1424" w:type="dxa"/>
            <w:vAlign w:val="center"/>
          </w:tcPr>
          <w:p w:rsidR="00323FEB" w:rsidRPr="009D2EEF" w:rsidRDefault="00323FEB" w:rsidP="00491DF2">
            <w:pPr>
              <w:jc w:val="center"/>
              <w:rPr>
                <w:rFonts w:ascii="仿宋_GB2312" w:eastAsia="仿宋_GB2312" w:hAnsi="微软雅黑" w:cs="微软雅黑"/>
                <w:sz w:val="24"/>
              </w:rPr>
            </w:pPr>
          </w:p>
        </w:tc>
        <w:tc>
          <w:tcPr>
            <w:tcW w:w="1419"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QQ</w:t>
            </w:r>
          </w:p>
        </w:tc>
        <w:tc>
          <w:tcPr>
            <w:tcW w:w="1709" w:type="dxa"/>
            <w:vAlign w:val="center"/>
          </w:tcPr>
          <w:p w:rsidR="00323FEB" w:rsidRPr="009D2EEF" w:rsidRDefault="00323FEB" w:rsidP="00491DF2">
            <w:pPr>
              <w:jc w:val="center"/>
              <w:rPr>
                <w:rFonts w:ascii="仿宋_GB2312" w:eastAsia="仿宋_GB2312" w:hAnsi="微软雅黑" w:cs="微软雅黑"/>
                <w:sz w:val="24"/>
              </w:rPr>
            </w:pPr>
          </w:p>
        </w:tc>
        <w:tc>
          <w:tcPr>
            <w:tcW w:w="1290"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电子邮箱</w:t>
            </w:r>
          </w:p>
        </w:tc>
        <w:tc>
          <w:tcPr>
            <w:tcW w:w="1635" w:type="dxa"/>
            <w:vAlign w:val="center"/>
          </w:tcPr>
          <w:p w:rsidR="00323FEB" w:rsidRPr="009D2EEF" w:rsidRDefault="00323FEB" w:rsidP="00491DF2">
            <w:pPr>
              <w:jc w:val="center"/>
              <w:rPr>
                <w:rFonts w:ascii="仿宋_GB2312" w:eastAsia="仿宋_GB2312" w:hAnsi="微软雅黑" w:cs="微软雅黑"/>
                <w:sz w:val="24"/>
              </w:rPr>
            </w:pPr>
          </w:p>
        </w:tc>
      </w:tr>
      <w:tr w:rsidR="00323FEB" w:rsidRPr="009D2EEF" w:rsidTr="00491DF2">
        <w:trPr>
          <w:trHeight w:val="1560"/>
        </w:trPr>
        <w:tc>
          <w:tcPr>
            <w:tcW w:w="1738"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家庭情况</w:t>
            </w:r>
          </w:p>
        </w:tc>
        <w:tc>
          <w:tcPr>
            <w:tcW w:w="7477" w:type="dxa"/>
            <w:gridSpan w:val="5"/>
            <w:vAlign w:val="center"/>
          </w:tcPr>
          <w:p w:rsidR="00323FEB" w:rsidRPr="009D2EEF" w:rsidRDefault="00323FEB" w:rsidP="00491DF2">
            <w:pPr>
              <w:jc w:val="left"/>
              <w:rPr>
                <w:rFonts w:ascii="仿宋_GB2312" w:eastAsia="仿宋_GB2312" w:hAnsi="微软雅黑" w:cs="微软雅黑"/>
                <w:sz w:val="24"/>
              </w:rPr>
            </w:pPr>
            <w:r w:rsidRPr="009D2EEF">
              <w:rPr>
                <w:rFonts w:ascii="仿宋_GB2312" w:eastAsia="仿宋_GB2312" w:hAnsi="微软雅黑" w:cs="微软雅黑" w:hint="eastAsia"/>
                <w:sz w:val="24"/>
              </w:rPr>
              <w:t>建档立卡户□  孤儿□  烈士子女□  优抚家庭子女□  家庭困难且学生本人或父母残疾□  家庭困难</w:t>
            </w:r>
            <w:proofErr w:type="gramStart"/>
            <w:r w:rsidRPr="009D2EEF">
              <w:rPr>
                <w:rFonts w:ascii="仿宋_GB2312" w:eastAsia="仿宋_GB2312" w:hAnsi="微软雅黑" w:cs="微软雅黑" w:hint="eastAsia"/>
                <w:sz w:val="24"/>
              </w:rPr>
              <w:t>且</w:t>
            </w:r>
            <w:r w:rsidRPr="009D2EEF">
              <w:rPr>
                <w:rFonts w:ascii="仿宋_GB2312" w:eastAsia="仿宋_GB2312" w:hAnsi="微软雅黑" w:cs="微软雅黑"/>
                <w:sz w:val="24"/>
              </w:rPr>
              <w:t>父母</w:t>
            </w:r>
            <w:proofErr w:type="gramEnd"/>
            <w:r w:rsidRPr="009D2EEF">
              <w:rPr>
                <w:rFonts w:ascii="仿宋_GB2312" w:eastAsia="仿宋_GB2312" w:hAnsi="微软雅黑" w:cs="微软雅黑"/>
                <w:sz w:val="24"/>
              </w:rPr>
              <w:t>或学生本人残障</w:t>
            </w:r>
            <w:r w:rsidRPr="009D2EEF">
              <w:rPr>
                <w:rFonts w:ascii="仿宋_GB2312" w:eastAsia="仿宋_GB2312" w:hAnsi="微软雅黑" w:cs="微软雅黑" w:hint="eastAsia"/>
                <w:sz w:val="24"/>
              </w:rPr>
              <w:t>□</w:t>
            </w:r>
          </w:p>
          <w:p w:rsidR="00323FEB" w:rsidRPr="009D2EEF" w:rsidRDefault="00323FEB" w:rsidP="00491DF2">
            <w:pPr>
              <w:jc w:val="left"/>
              <w:rPr>
                <w:rFonts w:ascii="仿宋_GB2312" w:eastAsia="仿宋_GB2312" w:hAnsi="微软雅黑" w:cs="微软雅黑"/>
                <w:sz w:val="24"/>
              </w:rPr>
            </w:pPr>
            <w:r w:rsidRPr="009D2EEF">
              <w:rPr>
                <w:rFonts w:ascii="仿宋_GB2312" w:eastAsia="仿宋_GB2312" w:hAnsi="微软雅黑" w:cs="微软雅黑" w:hint="eastAsia"/>
                <w:sz w:val="24"/>
              </w:rPr>
              <w:t>父母均丧失劳动能力□  家庭突发变故□  本人或</w:t>
            </w:r>
            <w:r w:rsidRPr="009D2EEF">
              <w:rPr>
                <w:rFonts w:ascii="仿宋_GB2312" w:eastAsia="仿宋_GB2312" w:hAnsi="微软雅黑" w:cs="微软雅黑"/>
                <w:sz w:val="24"/>
              </w:rPr>
              <w:t>直系亲属患重症</w:t>
            </w:r>
            <w:r w:rsidRPr="009D2EEF">
              <w:rPr>
                <w:rFonts w:ascii="仿宋_GB2312" w:eastAsia="仿宋_GB2312" w:hAnsi="微软雅黑" w:cs="微软雅黑" w:hint="eastAsia"/>
                <w:sz w:val="24"/>
              </w:rPr>
              <w:t>□</w:t>
            </w:r>
          </w:p>
          <w:p w:rsidR="00323FEB" w:rsidRPr="009D2EEF" w:rsidRDefault="00323FEB" w:rsidP="00491DF2">
            <w:pPr>
              <w:jc w:val="left"/>
              <w:rPr>
                <w:rFonts w:ascii="仿宋_GB2312" w:eastAsia="仿宋_GB2312" w:hAnsi="微软雅黑" w:cs="微软雅黑"/>
                <w:sz w:val="24"/>
              </w:rPr>
            </w:pPr>
            <w:r w:rsidRPr="009D2EEF">
              <w:rPr>
                <w:rFonts w:ascii="仿宋_GB2312" w:eastAsia="仿宋_GB2312" w:hAnsi="微软雅黑" w:cs="微软雅黑" w:hint="eastAsia"/>
                <w:sz w:val="24"/>
              </w:rPr>
              <w:t>来</w:t>
            </w:r>
            <w:r w:rsidRPr="009D2EEF">
              <w:rPr>
                <w:rFonts w:ascii="仿宋_GB2312" w:eastAsia="仿宋_GB2312" w:hAnsi="微软雅黑" w:cs="微软雅黑"/>
                <w:sz w:val="24"/>
              </w:rPr>
              <w:t>自老、少、边、穷地区的少数民族贫困学生</w:t>
            </w:r>
            <w:r w:rsidRPr="009D2EEF">
              <w:rPr>
                <w:rFonts w:ascii="仿宋_GB2312" w:eastAsia="仿宋_GB2312" w:hAnsi="微软雅黑" w:cs="微软雅黑" w:hint="eastAsia"/>
                <w:sz w:val="24"/>
              </w:rPr>
              <w:t xml:space="preserve">□  </w:t>
            </w:r>
          </w:p>
          <w:p w:rsidR="00323FEB" w:rsidRPr="009D2EEF" w:rsidRDefault="00323FEB" w:rsidP="00491DF2">
            <w:pPr>
              <w:jc w:val="left"/>
              <w:rPr>
                <w:rFonts w:ascii="仿宋_GB2312" w:eastAsia="仿宋_GB2312" w:hAnsi="微软雅黑" w:cs="微软雅黑"/>
                <w:sz w:val="24"/>
              </w:rPr>
            </w:pPr>
            <w:r w:rsidRPr="009D2EEF">
              <w:rPr>
                <w:rFonts w:ascii="仿宋_GB2312" w:eastAsia="仿宋_GB2312" w:hAnsi="微软雅黑" w:cs="微软雅黑" w:hint="eastAsia"/>
                <w:sz w:val="24"/>
              </w:rPr>
              <w:t>家庭经济特别困难的单亲家庭学生□</w:t>
            </w:r>
          </w:p>
        </w:tc>
      </w:tr>
      <w:tr w:rsidR="00323FEB" w:rsidRPr="009D2EEF" w:rsidTr="00491DF2">
        <w:trPr>
          <w:trHeight w:val="400"/>
        </w:trPr>
        <w:tc>
          <w:tcPr>
            <w:tcW w:w="1738"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家长姓名</w:t>
            </w:r>
          </w:p>
        </w:tc>
        <w:tc>
          <w:tcPr>
            <w:tcW w:w="1424" w:type="dxa"/>
            <w:vAlign w:val="center"/>
          </w:tcPr>
          <w:p w:rsidR="00323FEB" w:rsidRPr="009D2EEF" w:rsidRDefault="00323FEB" w:rsidP="00491DF2">
            <w:pPr>
              <w:jc w:val="center"/>
              <w:rPr>
                <w:rFonts w:ascii="仿宋_GB2312" w:eastAsia="仿宋_GB2312" w:hAnsi="微软雅黑" w:cs="微软雅黑"/>
                <w:sz w:val="24"/>
              </w:rPr>
            </w:pPr>
          </w:p>
        </w:tc>
        <w:tc>
          <w:tcPr>
            <w:tcW w:w="1419"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家庭电话</w:t>
            </w:r>
          </w:p>
        </w:tc>
        <w:tc>
          <w:tcPr>
            <w:tcW w:w="1709" w:type="dxa"/>
            <w:vAlign w:val="center"/>
          </w:tcPr>
          <w:p w:rsidR="00323FEB" w:rsidRPr="009D2EEF" w:rsidRDefault="00323FEB" w:rsidP="00491DF2">
            <w:pPr>
              <w:jc w:val="center"/>
              <w:rPr>
                <w:rFonts w:ascii="仿宋_GB2312" w:eastAsia="仿宋_GB2312" w:hAnsi="微软雅黑" w:cs="微软雅黑"/>
                <w:sz w:val="24"/>
              </w:rPr>
            </w:pPr>
          </w:p>
        </w:tc>
        <w:tc>
          <w:tcPr>
            <w:tcW w:w="1290"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邮政编码</w:t>
            </w:r>
          </w:p>
        </w:tc>
        <w:tc>
          <w:tcPr>
            <w:tcW w:w="1635" w:type="dxa"/>
            <w:vAlign w:val="center"/>
          </w:tcPr>
          <w:p w:rsidR="00323FEB" w:rsidRPr="009D2EEF" w:rsidRDefault="00323FEB" w:rsidP="00491DF2">
            <w:pPr>
              <w:jc w:val="center"/>
              <w:rPr>
                <w:rFonts w:ascii="仿宋_GB2312" w:eastAsia="仿宋_GB2312" w:hAnsi="微软雅黑" w:cs="微软雅黑"/>
                <w:sz w:val="24"/>
              </w:rPr>
            </w:pPr>
          </w:p>
        </w:tc>
      </w:tr>
      <w:tr w:rsidR="00323FEB" w:rsidRPr="009D2EEF" w:rsidTr="00491DF2">
        <w:trPr>
          <w:trHeight w:val="421"/>
        </w:trPr>
        <w:tc>
          <w:tcPr>
            <w:tcW w:w="1738"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家庭地址</w:t>
            </w:r>
          </w:p>
        </w:tc>
        <w:tc>
          <w:tcPr>
            <w:tcW w:w="7477" w:type="dxa"/>
            <w:gridSpan w:val="5"/>
            <w:vAlign w:val="center"/>
          </w:tcPr>
          <w:p w:rsidR="00323FEB" w:rsidRPr="009D2EEF" w:rsidRDefault="00323FEB" w:rsidP="00491DF2">
            <w:pPr>
              <w:jc w:val="center"/>
              <w:rPr>
                <w:rFonts w:ascii="仿宋_GB2312" w:eastAsia="仿宋_GB2312" w:hAnsi="微软雅黑" w:cs="微软雅黑"/>
                <w:sz w:val="24"/>
              </w:rPr>
            </w:pPr>
          </w:p>
        </w:tc>
      </w:tr>
      <w:tr w:rsidR="00323FEB" w:rsidRPr="009D2EEF" w:rsidTr="00491DF2">
        <w:trPr>
          <w:trHeight w:val="413"/>
        </w:trPr>
        <w:tc>
          <w:tcPr>
            <w:tcW w:w="9215" w:type="dxa"/>
            <w:gridSpan w:val="6"/>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基本情况（在校期间享受资助情况）</w:t>
            </w:r>
          </w:p>
        </w:tc>
      </w:tr>
      <w:tr w:rsidR="00323FEB" w:rsidRPr="009D2EEF" w:rsidTr="00491DF2">
        <w:trPr>
          <w:trHeight w:val="2686"/>
        </w:trPr>
        <w:tc>
          <w:tcPr>
            <w:tcW w:w="9215" w:type="dxa"/>
            <w:gridSpan w:val="6"/>
          </w:tcPr>
          <w:p w:rsidR="00323FEB" w:rsidRPr="009D2EEF" w:rsidRDefault="00323FEB" w:rsidP="00491DF2">
            <w:pPr>
              <w:jc w:val="center"/>
              <w:rPr>
                <w:rFonts w:ascii="微软雅黑" w:eastAsia="微软雅黑" w:hAnsi="微软雅黑" w:cs="微软雅黑"/>
                <w:sz w:val="24"/>
              </w:rPr>
            </w:pPr>
          </w:p>
          <w:p w:rsidR="00323FEB" w:rsidRPr="009D2EEF" w:rsidRDefault="00323FEB" w:rsidP="00491DF2">
            <w:pPr>
              <w:jc w:val="center"/>
              <w:rPr>
                <w:rFonts w:ascii="仿宋_GB2312" w:eastAsia="仿宋_GB2312" w:hAnsi="微软雅黑" w:cs="微软雅黑"/>
                <w:sz w:val="24"/>
              </w:rPr>
            </w:pPr>
            <w:r w:rsidRPr="009D2EEF">
              <w:rPr>
                <w:rFonts w:ascii="微软雅黑" w:eastAsia="微软雅黑" w:hAnsi="微软雅黑" w:cs="微软雅黑" w:hint="eastAsia"/>
                <w:sz w:val="24"/>
              </w:rPr>
              <w:br/>
              <w:t xml:space="preserve">         </w:t>
            </w:r>
            <w:r w:rsidRPr="009D2EEF">
              <w:rPr>
                <w:rFonts w:ascii="仿宋_GB2312" w:eastAsia="仿宋_GB2312" w:hAnsi="微软雅黑" w:cs="微软雅黑" w:hint="eastAsia"/>
                <w:sz w:val="24"/>
              </w:rPr>
              <w:t xml:space="preserve">   </w:t>
            </w:r>
          </w:p>
          <w:p w:rsidR="00323FEB" w:rsidRPr="009D2EEF" w:rsidRDefault="00323FEB" w:rsidP="00491DF2">
            <w:pPr>
              <w:jc w:val="center"/>
              <w:rPr>
                <w:rFonts w:ascii="微软雅黑" w:eastAsia="微软雅黑" w:hAnsi="微软雅黑" w:cs="微软雅黑"/>
                <w:sz w:val="24"/>
              </w:rPr>
            </w:pPr>
            <w:r w:rsidRPr="009D2EEF">
              <w:rPr>
                <w:rFonts w:ascii="仿宋_GB2312" w:eastAsia="仿宋_GB2312" w:hAnsi="微软雅黑" w:cs="微软雅黑" w:hint="eastAsia"/>
                <w:sz w:val="24"/>
              </w:rPr>
              <w:t xml:space="preserve">  受访学生或家长签名：</w:t>
            </w:r>
          </w:p>
          <w:p w:rsidR="00323FEB" w:rsidRPr="009D2EEF" w:rsidRDefault="00323FEB" w:rsidP="00491DF2">
            <w:pPr>
              <w:jc w:val="center"/>
              <w:rPr>
                <w:rFonts w:ascii="微软雅黑" w:eastAsia="微软雅黑" w:hAnsi="微软雅黑" w:cs="微软雅黑"/>
                <w:sz w:val="24"/>
              </w:rPr>
            </w:pPr>
            <w:r w:rsidRPr="009D2EEF">
              <w:rPr>
                <w:rFonts w:ascii="微软雅黑" w:eastAsia="微软雅黑" w:hAnsi="微软雅黑" w:cs="微软雅黑" w:hint="eastAsia"/>
                <w:sz w:val="24"/>
              </w:rPr>
              <w:t xml:space="preserve">                              </w:t>
            </w:r>
            <w:r w:rsidRPr="009D2EEF">
              <w:rPr>
                <w:rFonts w:ascii="仿宋_GB2312" w:eastAsia="仿宋_GB2312" w:hAnsi="微软雅黑" w:cs="微软雅黑" w:hint="eastAsia"/>
                <w:sz w:val="24"/>
              </w:rPr>
              <w:t xml:space="preserve">    年   月   日</w:t>
            </w:r>
          </w:p>
        </w:tc>
      </w:tr>
    </w:tbl>
    <w:p w:rsidR="00323FEB" w:rsidRPr="009D2EEF" w:rsidRDefault="00323FEB" w:rsidP="00323FEB">
      <w:pPr>
        <w:jc w:val="left"/>
        <w:rPr>
          <w:rFonts w:ascii="仿宋_GB2312" w:eastAsia="仿宋_GB2312" w:hAnsi="微软雅黑" w:cs="微软雅黑"/>
          <w:szCs w:val="21"/>
        </w:rPr>
      </w:pPr>
      <w:r w:rsidRPr="009D2EEF">
        <w:rPr>
          <w:rFonts w:ascii="仿宋_GB2312" w:eastAsia="仿宋_GB2312" w:hAnsi="微软雅黑" w:cs="微软雅黑" w:hint="eastAsia"/>
          <w:szCs w:val="21"/>
        </w:rPr>
        <w:t>注：1、上联为家庭经济困难学生或家长填写、学院留存，信息必须完整</w:t>
      </w:r>
    </w:p>
    <w:p w:rsidR="00323FEB" w:rsidRPr="009D2EEF" w:rsidRDefault="00323FEB" w:rsidP="00323FEB">
      <w:pPr>
        <w:jc w:val="left"/>
        <w:rPr>
          <w:rFonts w:ascii="仿宋_GB2312" w:eastAsia="仿宋_GB2312" w:hAnsi="微软雅黑" w:cs="微软雅黑"/>
          <w:szCs w:val="21"/>
        </w:rPr>
      </w:pPr>
      <w:r w:rsidRPr="009D2EEF">
        <w:rPr>
          <w:rFonts w:ascii="仿宋_GB2312" w:eastAsia="仿宋_GB2312" w:hAnsi="微软雅黑" w:cs="微软雅黑" w:hint="eastAsia"/>
          <w:szCs w:val="21"/>
        </w:rPr>
        <w:t xml:space="preserve">    2、下联为学院填写、家庭经济困难学生或家长留存。</w:t>
      </w:r>
    </w:p>
    <w:p w:rsidR="00323FEB" w:rsidRPr="009D2EEF" w:rsidRDefault="00323FEB" w:rsidP="00323FEB">
      <w:pPr>
        <w:jc w:val="center"/>
        <w:rPr>
          <w:rFonts w:ascii="微软雅黑" w:eastAsia="微软雅黑" w:hAnsi="微软雅黑" w:cs="微软雅黑"/>
          <w:sz w:val="24"/>
        </w:rPr>
      </w:pPr>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roofErr w:type="gramStart"/>
      <w:r w:rsidRPr="009D2EEF">
        <w:rPr>
          <w:rFonts w:ascii="微软雅黑" w:eastAsia="微软雅黑" w:hAnsi="微软雅黑" w:cs="微软雅黑" w:hint="eastAsia"/>
          <w:sz w:val="24"/>
        </w:rPr>
        <w:t>…</w:t>
      </w:r>
      <w:proofErr w:type="gramEnd"/>
      <w:r w:rsidRPr="009D2EEF">
        <w:rPr>
          <w:rFonts w:ascii="微软雅黑" w:eastAsia="微软雅黑" w:hAnsi="微软雅黑" w:cs="微软雅黑" w:hint="eastAsia"/>
          <w:sz w:val="24"/>
        </w:rPr>
        <w:t>…</w:t>
      </w:r>
    </w:p>
    <w:p w:rsidR="00323FEB" w:rsidRPr="009D2EEF" w:rsidRDefault="00323FEB" w:rsidP="00323FEB">
      <w:pPr>
        <w:ind w:firstLine="337"/>
        <w:jc w:val="center"/>
        <w:rPr>
          <w:rFonts w:ascii="方正小标宋简体" w:eastAsia="方正小标宋简体" w:hAnsi="黑体" w:cs="微软雅黑"/>
          <w:sz w:val="32"/>
          <w:szCs w:val="32"/>
        </w:rPr>
      </w:pPr>
      <w:r w:rsidRPr="009D2EEF">
        <w:rPr>
          <w:rFonts w:ascii="方正小标宋简体" w:eastAsia="方正小标宋简体" w:hAnsi="黑体" w:cs="微软雅黑" w:hint="eastAsia"/>
          <w:sz w:val="32"/>
          <w:szCs w:val="32"/>
        </w:rPr>
        <w:t>受访学生在校期间享受资助情况</w:t>
      </w:r>
    </w:p>
    <w:tbl>
      <w:tblPr>
        <w:tblW w:w="921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1275"/>
        <w:gridCol w:w="1134"/>
        <w:gridCol w:w="1701"/>
        <w:gridCol w:w="1418"/>
        <w:gridCol w:w="2270"/>
      </w:tblGrid>
      <w:tr w:rsidR="00323FEB" w:rsidRPr="009D2EEF" w:rsidTr="00491DF2">
        <w:trPr>
          <w:trHeight w:val="385"/>
        </w:trPr>
        <w:tc>
          <w:tcPr>
            <w:tcW w:w="1417"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学生姓名</w:t>
            </w:r>
          </w:p>
        </w:tc>
        <w:tc>
          <w:tcPr>
            <w:tcW w:w="1275" w:type="dxa"/>
            <w:vAlign w:val="center"/>
          </w:tcPr>
          <w:p w:rsidR="00323FEB" w:rsidRPr="009D2EEF" w:rsidRDefault="00323FEB" w:rsidP="00491DF2">
            <w:pPr>
              <w:jc w:val="center"/>
              <w:rPr>
                <w:rFonts w:ascii="仿宋_GB2312" w:eastAsia="仿宋_GB2312" w:hAnsi="微软雅黑" w:cs="微软雅黑"/>
                <w:sz w:val="24"/>
              </w:rPr>
            </w:pPr>
          </w:p>
        </w:tc>
        <w:tc>
          <w:tcPr>
            <w:tcW w:w="1134"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学院</w:t>
            </w:r>
          </w:p>
        </w:tc>
        <w:tc>
          <w:tcPr>
            <w:tcW w:w="1701" w:type="dxa"/>
            <w:vAlign w:val="center"/>
          </w:tcPr>
          <w:p w:rsidR="00323FEB" w:rsidRPr="009D2EEF" w:rsidRDefault="00323FEB" w:rsidP="00491DF2">
            <w:pPr>
              <w:jc w:val="center"/>
              <w:rPr>
                <w:rFonts w:ascii="仿宋_GB2312" w:eastAsia="仿宋_GB2312" w:hAnsi="微软雅黑" w:cs="微软雅黑"/>
                <w:sz w:val="24"/>
              </w:rPr>
            </w:pPr>
          </w:p>
        </w:tc>
        <w:tc>
          <w:tcPr>
            <w:tcW w:w="1418"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专业班级</w:t>
            </w:r>
          </w:p>
        </w:tc>
        <w:tc>
          <w:tcPr>
            <w:tcW w:w="2270" w:type="dxa"/>
            <w:vAlign w:val="center"/>
          </w:tcPr>
          <w:p w:rsidR="00323FEB" w:rsidRPr="009D2EEF" w:rsidRDefault="00323FEB" w:rsidP="00491DF2">
            <w:pPr>
              <w:jc w:val="center"/>
              <w:rPr>
                <w:rFonts w:ascii="仿宋_GB2312" w:eastAsia="仿宋_GB2312" w:hAnsi="微软雅黑" w:cs="微软雅黑"/>
                <w:sz w:val="24"/>
              </w:rPr>
            </w:pPr>
          </w:p>
        </w:tc>
      </w:tr>
      <w:tr w:rsidR="00323FEB" w:rsidRPr="009D2EEF" w:rsidTr="00491DF2">
        <w:trPr>
          <w:trHeight w:val="404"/>
        </w:trPr>
        <w:tc>
          <w:tcPr>
            <w:tcW w:w="9215" w:type="dxa"/>
            <w:gridSpan w:val="6"/>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在校期间享受资助情况</w:t>
            </w:r>
          </w:p>
        </w:tc>
      </w:tr>
      <w:tr w:rsidR="00323FEB" w:rsidRPr="009D2EEF" w:rsidTr="00491DF2">
        <w:trPr>
          <w:trHeight w:val="852"/>
        </w:trPr>
        <w:tc>
          <w:tcPr>
            <w:tcW w:w="1417" w:type="dxa"/>
            <w:tcBorders>
              <w:bottom w:val="nil"/>
              <w:right w:val="nil"/>
            </w:tcBorders>
            <w:vAlign w:val="center"/>
          </w:tcPr>
          <w:p w:rsidR="00323FEB" w:rsidRPr="009D2EEF" w:rsidRDefault="00323FEB" w:rsidP="00491DF2">
            <w:pPr>
              <w:jc w:val="center"/>
              <w:rPr>
                <w:rFonts w:ascii="仿宋_GB2312" w:eastAsia="仿宋_GB2312" w:hAnsi="微软雅黑" w:cs="微软雅黑"/>
                <w:sz w:val="24"/>
              </w:rPr>
            </w:pPr>
          </w:p>
        </w:tc>
        <w:tc>
          <w:tcPr>
            <w:tcW w:w="1275" w:type="dxa"/>
            <w:tcBorders>
              <w:left w:val="nil"/>
              <w:bottom w:val="nil"/>
              <w:right w:val="nil"/>
            </w:tcBorders>
            <w:vAlign w:val="center"/>
          </w:tcPr>
          <w:p w:rsidR="00323FEB" w:rsidRPr="009D2EEF" w:rsidRDefault="00323FEB" w:rsidP="00491DF2">
            <w:pPr>
              <w:tabs>
                <w:tab w:val="left" w:pos="297"/>
              </w:tabs>
              <w:jc w:val="center"/>
              <w:rPr>
                <w:rFonts w:ascii="仿宋_GB2312" w:eastAsia="仿宋_GB2312" w:hAnsi="微软雅黑" w:cs="微软雅黑"/>
                <w:sz w:val="24"/>
              </w:rPr>
            </w:pPr>
          </w:p>
        </w:tc>
        <w:tc>
          <w:tcPr>
            <w:tcW w:w="1134" w:type="dxa"/>
            <w:tcBorders>
              <w:left w:val="nil"/>
              <w:bottom w:val="nil"/>
              <w:right w:val="nil"/>
            </w:tcBorders>
            <w:vAlign w:val="center"/>
          </w:tcPr>
          <w:p w:rsidR="00323FEB" w:rsidRPr="009D2EEF" w:rsidRDefault="00323FEB" w:rsidP="00491DF2">
            <w:pPr>
              <w:jc w:val="center"/>
              <w:rPr>
                <w:rFonts w:ascii="仿宋_GB2312" w:eastAsia="仿宋_GB2312" w:hAnsi="微软雅黑" w:cs="微软雅黑"/>
                <w:sz w:val="24"/>
              </w:rPr>
            </w:pPr>
          </w:p>
        </w:tc>
        <w:tc>
          <w:tcPr>
            <w:tcW w:w="3119" w:type="dxa"/>
            <w:gridSpan w:val="2"/>
            <w:tcBorders>
              <w:left w:val="nil"/>
              <w:bottom w:val="nil"/>
              <w:right w:val="nil"/>
            </w:tcBorders>
            <w:vAlign w:val="center"/>
          </w:tcPr>
          <w:p w:rsidR="00323FEB" w:rsidRPr="009D2EEF" w:rsidRDefault="00323FEB" w:rsidP="00491DF2">
            <w:pPr>
              <w:jc w:val="center"/>
              <w:rPr>
                <w:rFonts w:ascii="仿宋_GB2312" w:eastAsia="仿宋_GB2312" w:hAnsi="微软雅黑" w:cs="微软雅黑"/>
                <w:sz w:val="24"/>
              </w:rPr>
            </w:pPr>
          </w:p>
        </w:tc>
        <w:tc>
          <w:tcPr>
            <w:tcW w:w="2270" w:type="dxa"/>
            <w:tcBorders>
              <w:left w:val="nil"/>
              <w:bottom w:val="nil"/>
              <w:right w:val="single" w:sz="4" w:space="0" w:color="auto"/>
            </w:tcBorders>
            <w:vAlign w:val="center"/>
          </w:tcPr>
          <w:p w:rsidR="00323FEB" w:rsidRPr="009D2EEF" w:rsidRDefault="00323FEB" w:rsidP="00491DF2">
            <w:pPr>
              <w:jc w:val="center"/>
              <w:rPr>
                <w:rFonts w:ascii="仿宋_GB2312" w:eastAsia="仿宋_GB2312" w:hAnsi="微软雅黑" w:cs="微软雅黑"/>
                <w:sz w:val="24"/>
              </w:rPr>
            </w:pPr>
          </w:p>
        </w:tc>
      </w:tr>
      <w:tr w:rsidR="00323FEB" w:rsidRPr="009D2EEF" w:rsidTr="00491DF2">
        <w:trPr>
          <w:trHeight w:val="822"/>
        </w:trPr>
        <w:tc>
          <w:tcPr>
            <w:tcW w:w="9215" w:type="dxa"/>
            <w:gridSpan w:val="6"/>
            <w:tcBorders>
              <w:top w:val="nil"/>
              <w:bottom w:val="nil"/>
            </w:tcBorders>
            <w:vAlign w:val="center"/>
          </w:tcPr>
          <w:p w:rsidR="00323FEB" w:rsidRPr="009D2EEF" w:rsidRDefault="00323FEB" w:rsidP="00491DF2">
            <w:pPr>
              <w:jc w:val="center"/>
              <w:rPr>
                <w:rFonts w:ascii="仿宋_GB2312" w:eastAsia="仿宋_GB2312" w:hAnsi="微软雅黑" w:cs="微软雅黑"/>
                <w:sz w:val="24"/>
              </w:rPr>
            </w:pPr>
          </w:p>
        </w:tc>
      </w:tr>
      <w:tr w:rsidR="00323FEB" w:rsidRPr="009D2EEF" w:rsidTr="00491DF2">
        <w:trPr>
          <w:trHeight w:val="421"/>
        </w:trPr>
        <w:tc>
          <w:tcPr>
            <w:tcW w:w="9215" w:type="dxa"/>
            <w:gridSpan w:val="6"/>
            <w:tcBorders>
              <w:top w:val="nil"/>
            </w:tcBorders>
            <w:vAlign w:val="center"/>
          </w:tcPr>
          <w:p w:rsidR="00323FEB" w:rsidRPr="009D2EEF" w:rsidRDefault="00323FEB" w:rsidP="00491DF2">
            <w:pPr>
              <w:jc w:val="center"/>
              <w:rPr>
                <w:rFonts w:ascii="仿宋_GB2312" w:eastAsia="仿宋_GB2312" w:hAnsi="微软雅黑" w:cs="微软雅黑"/>
                <w:b/>
                <w:szCs w:val="21"/>
              </w:rPr>
            </w:pPr>
          </w:p>
        </w:tc>
      </w:tr>
    </w:tbl>
    <w:p w:rsidR="00323FEB" w:rsidRPr="009D2EEF" w:rsidRDefault="00323FEB" w:rsidP="00323FEB">
      <w:pPr>
        <w:ind w:firstLine="337"/>
        <w:jc w:val="center"/>
        <w:rPr>
          <w:rFonts w:ascii="微软雅黑" w:eastAsia="微软雅黑" w:hAnsi="微软雅黑" w:cs="微软雅黑"/>
          <w:sz w:val="24"/>
        </w:rPr>
      </w:pPr>
    </w:p>
    <w:p w:rsidR="00323FEB" w:rsidRPr="009D2EEF" w:rsidRDefault="00323FEB" w:rsidP="00323FEB">
      <w:pPr>
        <w:adjustRightInd w:val="0"/>
        <w:snapToGrid w:val="0"/>
        <w:spacing w:line="600" w:lineRule="exact"/>
        <w:rPr>
          <w:rFonts w:ascii="微软雅黑" w:eastAsia="微软雅黑" w:hAnsi="微软雅黑" w:cs="微软雅黑"/>
          <w:sz w:val="24"/>
        </w:rPr>
      </w:pPr>
      <w:r w:rsidRPr="009D2EEF">
        <w:rPr>
          <w:rFonts w:ascii="黑体" w:eastAsia="黑体" w:hAnsi="黑体" w:hint="eastAsia"/>
          <w:sz w:val="32"/>
          <w:szCs w:val="32"/>
        </w:rPr>
        <w:lastRenderedPageBreak/>
        <w:t>附件</w:t>
      </w:r>
      <w:r>
        <w:rPr>
          <w:rFonts w:ascii="黑体" w:eastAsia="黑体" w:hAnsi="黑体"/>
          <w:sz w:val="32"/>
          <w:szCs w:val="32"/>
        </w:rPr>
        <w:t>6</w:t>
      </w:r>
    </w:p>
    <w:p w:rsidR="00323FEB" w:rsidRPr="009D2EEF" w:rsidRDefault="00323FEB" w:rsidP="00323FEB">
      <w:pPr>
        <w:jc w:val="center"/>
        <w:rPr>
          <w:rFonts w:ascii="方正小标宋简体" w:eastAsia="方正小标宋简体" w:hAnsi="黑体" w:cs="微软雅黑"/>
          <w:sz w:val="32"/>
          <w:szCs w:val="32"/>
        </w:rPr>
      </w:pPr>
      <w:r w:rsidRPr="009D2EEF">
        <w:rPr>
          <w:rFonts w:ascii="方正小标宋简体" w:eastAsia="方正小标宋简体" w:hAnsi="黑体" w:cs="微软雅黑" w:hint="eastAsia"/>
          <w:sz w:val="32"/>
          <w:szCs w:val="32"/>
        </w:rPr>
        <w:t>郑州轻工业大学</w:t>
      </w:r>
    </w:p>
    <w:p w:rsidR="00323FEB" w:rsidRPr="009D2EEF" w:rsidRDefault="00323FEB" w:rsidP="00323FEB">
      <w:pPr>
        <w:jc w:val="center"/>
        <w:rPr>
          <w:rFonts w:ascii="方正小标宋简体" w:eastAsia="方正小标宋简体" w:hAnsi="黑体" w:cs="微软雅黑"/>
          <w:sz w:val="32"/>
          <w:szCs w:val="32"/>
        </w:rPr>
      </w:pPr>
      <w:r>
        <w:rPr>
          <w:rFonts w:ascii="方正小标宋简体" w:eastAsia="方正小标宋简体" w:hAnsi="黑体" w:cs="微软雅黑" w:hint="eastAsia"/>
          <w:sz w:val="32"/>
          <w:szCs w:val="32"/>
        </w:rPr>
        <w:t>2021</w:t>
      </w:r>
      <w:r w:rsidRPr="009D2EEF">
        <w:rPr>
          <w:rFonts w:ascii="方正小标宋简体" w:eastAsia="方正小标宋简体" w:hAnsi="黑体" w:cs="微软雅黑" w:hint="eastAsia"/>
          <w:sz w:val="32"/>
          <w:szCs w:val="32"/>
        </w:rPr>
        <w:t>年暑期国家助学贷款调查社会实践活动统计表</w:t>
      </w:r>
    </w:p>
    <w:p w:rsidR="00323FEB" w:rsidRPr="009D2EEF" w:rsidRDefault="00323FEB" w:rsidP="00323FEB">
      <w:pPr>
        <w:jc w:val="center"/>
        <w:rPr>
          <w:rFonts w:ascii="方正小标宋简体" w:eastAsia="方正小标宋简体" w:hAnsi="黑体" w:cs="微软雅黑"/>
          <w:sz w:val="30"/>
          <w:szCs w:val="30"/>
        </w:rPr>
      </w:pP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21"/>
        <w:gridCol w:w="1665"/>
        <w:gridCol w:w="1701"/>
        <w:gridCol w:w="1418"/>
        <w:gridCol w:w="1417"/>
        <w:gridCol w:w="1134"/>
      </w:tblGrid>
      <w:tr w:rsidR="00323FEB" w:rsidRPr="009D2EEF" w:rsidTr="00491DF2">
        <w:trPr>
          <w:trHeight w:val="557"/>
          <w:jc w:val="center"/>
        </w:trPr>
        <w:tc>
          <w:tcPr>
            <w:tcW w:w="2021" w:type="dxa"/>
            <w:vMerge w:val="restart"/>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参与调查人数</w:t>
            </w:r>
          </w:p>
        </w:tc>
        <w:tc>
          <w:tcPr>
            <w:tcW w:w="1665" w:type="dxa"/>
            <w:vMerge w:val="restart"/>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覆盖县数</w:t>
            </w:r>
          </w:p>
        </w:tc>
        <w:tc>
          <w:tcPr>
            <w:tcW w:w="1701" w:type="dxa"/>
            <w:vMerge w:val="restart"/>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受访人数</w:t>
            </w:r>
          </w:p>
        </w:tc>
        <w:tc>
          <w:tcPr>
            <w:tcW w:w="2835" w:type="dxa"/>
            <w:gridSpan w:val="2"/>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拟还款意向（人次）</w:t>
            </w:r>
          </w:p>
        </w:tc>
        <w:tc>
          <w:tcPr>
            <w:tcW w:w="1134" w:type="dxa"/>
            <w:vMerge w:val="restart"/>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备注</w:t>
            </w:r>
          </w:p>
        </w:tc>
      </w:tr>
      <w:tr w:rsidR="00323FEB" w:rsidRPr="009D2EEF" w:rsidTr="00491DF2">
        <w:trPr>
          <w:trHeight w:val="424"/>
          <w:jc w:val="center"/>
        </w:trPr>
        <w:tc>
          <w:tcPr>
            <w:tcW w:w="2021" w:type="dxa"/>
            <w:vMerge/>
            <w:vAlign w:val="center"/>
          </w:tcPr>
          <w:p w:rsidR="00323FEB" w:rsidRPr="009D2EEF" w:rsidRDefault="00323FEB" w:rsidP="00491DF2">
            <w:pPr>
              <w:jc w:val="center"/>
              <w:rPr>
                <w:rFonts w:ascii="仿宋_GB2312" w:eastAsia="仿宋_GB2312" w:hAnsi="微软雅黑" w:cs="微软雅黑"/>
                <w:sz w:val="24"/>
              </w:rPr>
            </w:pPr>
          </w:p>
        </w:tc>
        <w:tc>
          <w:tcPr>
            <w:tcW w:w="1665" w:type="dxa"/>
            <w:vMerge/>
            <w:vAlign w:val="center"/>
          </w:tcPr>
          <w:p w:rsidR="00323FEB" w:rsidRPr="009D2EEF" w:rsidRDefault="00323FEB" w:rsidP="00491DF2">
            <w:pPr>
              <w:jc w:val="center"/>
              <w:rPr>
                <w:rFonts w:ascii="仿宋_GB2312" w:eastAsia="仿宋_GB2312" w:hAnsi="微软雅黑" w:cs="微软雅黑"/>
                <w:sz w:val="24"/>
              </w:rPr>
            </w:pPr>
          </w:p>
        </w:tc>
        <w:tc>
          <w:tcPr>
            <w:tcW w:w="1701" w:type="dxa"/>
            <w:vMerge/>
            <w:vAlign w:val="center"/>
          </w:tcPr>
          <w:p w:rsidR="00323FEB" w:rsidRPr="009D2EEF" w:rsidRDefault="00323FEB" w:rsidP="00491DF2">
            <w:pPr>
              <w:jc w:val="center"/>
              <w:rPr>
                <w:rFonts w:ascii="仿宋_GB2312" w:eastAsia="仿宋_GB2312" w:hAnsi="微软雅黑" w:cs="微软雅黑"/>
                <w:sz w:val="24"/>
              </w:rPr>
            </w:pPr>
          </w:p>
        </w:tc>
        <w:tc>
          <w:tcPr>
            <w:tcW w:w="1418"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是</w:t>
            </w:r>
          </w:p>
        </w:tc>
        <w:tc>
          <w:tcPr>
            <w:tcW w:w="1417"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否</w:t>
            </w:r>
          </w:p>
        </w:tc>
        <w:tc>
          <w:tcPr>
            <w:tcW w:w="1134" w:type="dxa"/>
            <w:vMerge/>
            <w:vAlign w:val="center"/>
          </w:tcPr>
          <w:p w:rsidR="00323FEB" w:rsidRPr="009D2EEF" w:rsidRDefault="00323FEB" w:rsidP="00491DF2">
            <w:pPr>
              <w:jc w:val="center"/>
              <w:rPr>
                <w:rFonts w:ascii="仿宋_GB2312" w:eastAsia="仿宋_GB2312" w:hAnsi="微软雅黑" w:cs="微软雅黑"/>
                <w:sz w:val="24"/>
              </w:rPr>
            </w:pPr>
          </w:p>
        </w:tc>
      </w:tr>
      <w:tr w:rsidR="00323FEB" w:rsidRPr="009D2EEF" w:rsidTr="00491DF2">
        <w:trPr>
          <w:trHeight w:val="1018"/>
          <w:jc w:val="center"/>
        </w:trPr>
        <w:tc>
          <w:tcPr>
            <w:tcW w:w="2021" w:type="dxa"/>
            <w:vAlign w:val="center"/>
          </w:tcPr>
          <w:p w:rsidR="00323FEB" w:rsidRPr="009D2EEF" w:rsidRDefault="00323FEB" w:rsidP="00491DF2">
            <w:pPr>
              <w:jc w:val="center"/>
              <w:rPr>
                <w:rFonts w:ascii="仿宋_GB2312" w:eastAsia="仿宋_GB2312" w:hAnsi="微软雅黑" w:cs="微软雅黑"/>
                <w:sz w:val="24"/>
              </w:rPr>
            </w:pPr>
          </w:p>
        </w:tc>
        <w:tc>
          <w:tcPr>
            <w:tcW w:w="1665" w:type="dxa"/>
            <w:vAlign w:val="center"/>
          </w:tcPr>
          <w:p w:rsidR="00323FEB" w:rsidRPr="009D2EEF" w:rsidRDefault="00323FEB" w:rsidP="00491DF2">
            <w:pPr>
              <w:jc w:val="center"/>
              <w:rPr>
                <w:rFonts w:ascii="仿宋_GB2312" w:eastAsia="仿宋_GB2312" w:hAnsi="微软雅黑" w:cs="微软雅黑"/>
                <w:sz w:val="24"/>
              </w:rPr>
            </w:pPr>
          </w:p>
        </w:tc>
        <w:tc>
          <w:tcPr>
            <w:tcW w:w="1701" w:type="dxa"/>
            <w:vAlign w:val="center"/>
          </w:tcPr>
          <w:p w:rsidR="00323FEB" w:rsidRPr="009D2EEF" w:rsidRDefault="00323FEB" w:rsidP="00491DF2">
            <w:pPr>
              <w:jc w:val="center"/>
              <w:rPr>
                <w:rFonts w:ascii="仿宋_GB2312" w:eastAsia="仿宋_GB2312" w:hAnsi="微软雅黑" w:cs="微软雅黑"/>
                <w:sz w:val="24"/>
              </w:rPr>
            </w:pPr>
          </w:p>
        </w:tc>
        <w:tc>
          <w:tcPr>
            <w:tcW w:w="1418" w:type="dxa"/>
            <w:vAlign w:val="center"/>
          </w:tcPr>
          <w:p w:rsidR="00323FEB" w:rsidRPr="009D2EEF" w:rsidRDefault="00323FEB" w:rsidP="00491DF2">
            <w:pPr>
              <w:jc w:val="center"/>
              <w:rPr>
                <w:rFonts w:ascii="仿宋_GB2312" w:eastAsia="仿宋_GB2312" w:hAnsi="微软雅黑" w:cs="微软雅黑"/>
                <w:sz w:val="24"/>
              </w:rPr>
            </w:pPr>
          </w:p>
        </w:tc>
        <w:tc>
          <w:tcPr>
            <w:tcW w:w="1417" w:type="dxa"/>
            <w:vAlign w:val="center"/>
          </w:tcPr>
          <w:p w:rsidR="00323FEB" w:rsidRPr="009D2EEF" w:rsidRDefault="00323FEB" w:rsidP="00491DF2">
            <w:pPr>
              <w:jc w:val="center"/>
              <w:rPr>
                <w:rFonts w:ascii="仿宋_GB2312" w:eastAsia="仿宋_GB2312" w:hAnsi="微软雅黑" w:cs="微软雅黑"/>
                <w:sz w:val="24"/>
              </w:rPr>
            </w:pPr>
          </w:p>
        </w:tc>
        <w:tc>
          <w:tcPr>
            <w:tcW w:w="1134" w:type="dxa"/>
            <w:vAlign w:val="center"/>
          </w:tcPr>
          <w:p w:rsidR="00323FEB" w:rsidRPr="009D2EEF" w:rsidRDefault="00323FEB" w:rsidP="00491DF2">
            <w:pPr>
              <w:jc w:val="center"/>
              <w:rPr>
                <w:rFonts w:ascii="仿宋_GB2312" w:eastAsia="仿宋_GB2312" w:hAnsi="微软雅黑" w:cs="微软雅黑"/>
                <w:sz w:val="24"/>
              </w:rPr>
            </w:pPr>
          </w:p>
        </w:tc>
      </w:tr>
    </w:tbl>
    <w:p w:rsidR="00323FEB" w:rsidRPr="009D2EEF" w:rsidRDefault="00323FEB" w:rsidP="00323FEB">
      <w:pPr>
        <w:jc w:val="center"/>
        <w:rPr>
          <w:rFonts w:ascii="微软雅黑" w:eastAsia="微软雅黑" w:hAnsi="微软雅黑" w:cs="微软雅黑"/>
          <w:sz w:val="24"/>
        </w:rPr>
      </w:pPr>
    </w:p>
    <w:p w:rsidR="00323FEB" w:rsidRPr="009D2EEF" w:rsidRDefault="00323FEB" w:rsidP="00323FEB">
      <w:pPr>
        <w:jc w:val="left"/>
        <w:rPr>
          <w:rFonts w:ascii="仿宋_GB2312" w:eastAsia="仿宋_GB2312" w:hAnsi="微软雅黑" w:cs="微软雅黑"/>
          <w:sz w:val="28"/>
          <w:szCs w:val="28"/>
        </w:rPr>
      </w:pPr>
      <w:r w:rsidRPr="009D2EEF">
        <w:rPr>
          <w:rFonts w:ascii="仿宋_GB2312" w:eastAsia="仿宋_GB2312" w:hAnsi="微软雅黑" w:cs="微软雅黑" w:hint="eastAsia"/>
          <w:sz w:val="28"/>
          <w:szCs w:val="28"/>
        </w:rPr>
        <w:t>学院：</w:t>
      </w:r>
    </w:p>
    <w:p w:rsidR="00323FEB" w:rsidRPr="009D2EEF" w:rsidRDefault="00323FEB" w:rsidP="00323FEB">
      <w:pPr>
        <w:jc w:val="left"/>
        <w:rPr>
          <w:rFonts w:ascii="仿宋_GB2312" w:eastAsia="仿宋_GB2312" w:hAnsi="微软雅黑" w:cs="微软雅黑"/>
          <w:sz w:val="28"/>
          <w:szCs w:val="28"/>
        </w:rPr>
      </w:pPr>
      <w:r w:rsidRPr="009D2EEF">
        <w:rPr>
          <w:rFonts w:ascii="仿宋_GB2312" w:eastAsia="仿宋_GB2312" w:hAnsi="微软雅黑" w:cs="微软雅黑" w:hint="eastAsia"/>
          <w:sz w:val="28"/>
          <w:szCs w:val="28"/>
        </w:rPr>
        <w:t>填表人：</w:t>
      </w:r>
    </w:p>
    <w:p w:rsidR="00323FEB" w:rsidRPr="009D2EEF" w:rsidRDefault="00323FEB" w:rsidP="00323FEB">
      <w:pPr>
        <w:jc w:val="left"/>
        <w:rPr>
          <w:rFonts w:ascii="仿宋_GB2312" w:eastAsia="仿宋_GB2312" w:hAnsi="微软雅黑" w:cs="微软雅黑"/>
          <w:sz w:val="28"/>
          <w:szCs w:val="28"/>
        </w:rPr>
      </w:pPr>
      <w:r w:rsidRPr="009D2EEF">
        <w:rPr>
          <w:rFonts w:ascii="仿宋_GB2312" w:eastAsia="仿宋_GB2312" w:hAnsi="微软雅黑" w:cs="微软雅黑" w:hint="eastAsia"/>
          <w:sz w:val="28"/>
          <w:szCs w:val="28"/>
        </w:rPr>
        <w:t>审核人：</w:t>
      </w:r>
    </w:p>
    <w:p w:rsidR="00323FEB" w:rsidRPr="009D2EEF" w:rsidRDefault="00323FEB" w:rsidP="00323FEB">
      <w:pPr>
        <w:jc w:val="left"/>
        <w:rPr>
          <w:rFonts w:ascii="仿宋_GB2312" w:eastAsia="仿宋_GB2312" w:hAnsi="微软雅黑" w:cs="微软雅黑"/>
          <w:sz w:val="28"/>
          <w:szCs w:val="28"/>
        </w:rPr>
      </w:pPr>
      <w:r w:rsidRPr="009D2EEF">
        <w:rPr>
          <w:rFonts w:ascii="仿宋_GB2312" w:eastAsia="仿宋_GB2312" w:hAnsi="微软雅黑" w:cs="微软雅黑" w:hint="eastAsia"/>
          <w:sz w:val="28"/>
          <w:szCs w:val="28"/>
        </w:rPr>
        <w:t>填表时间：</w:t>
      </w:r>
    </w:p>
    <w:p w:rsidR="00323FEB" w:rsidRPr="009D2EEF" w:rsidRDefault="00323FEB" w:rsidP="00323FEB">
      <w:pPr>
        <w:adjustRightInd w:val="0"/>
        <w:snapToGrid w:val="0"/>
        <w:spacing w:line="600" w:lineRule="exact"/>
        <w:jc w:val="left"/>
        <w:rPr>
          <w:rFonts w:ascii="仿宋_GB2312" w:eastAsia="仿宋_GB2312" w:hAnsi="仿宋" w:cs="仿宋"/>
          <w:sz w:val="32"/>
          <w:szCs w:val="32"/>
        </w:rPr>
      </w:pPr>
    </w:p>
    <w:p w:rsidR="00323FEB" w:rsidRPr="009D2EEF" w:rsidRDefault="00323FEB" w:rsidP="00323FEB">
      <w:pPr>
        <w:jc w:val="left"/>
        <w:rPr>
          <w:rFonts w:ascii="微软雅黑" w:eastAsia="微软雅黑" w:hAnsi="微软雅黑" w:cs="微软雅黑"/>
          <w:sz w:val="24"/>
        </w:rPr>
      </w:pPr>
    </w:p>
    <w:p w:rsidR="00323FEB" w:rsidRPr="009D2EEF" w:rsidRDefault="00323FEB" w:rsidP="00323FEB">
      <w:pPr>
        <w:adjustRightInd w:val="0"/>
        <w:snapToGrid w:val="0"/>
        <w:spacing w:line="600" w:lineRule="exact"/>
        <w:rPr>
          <w:rFonts w:ascii="黑体" w:eastAsia="黑体" w:hAnsi="黑体"/>
          <w:sz w:val="32"/>
          <w:szCs w:val="32"/>
        </w:rPr>
      </w:pPr>
      <w:r w:rsidRPr="009D2EEF">
        <w:rPr>
          <w:rFonts w:ascii="黑体" w:eastAsia="黑体" w:hAnsi="黑体"/>
          <w:sz w:val="32"/>
          <w:szCs w:val="32"/>
        </w:rPr>
        <w:br w:type="page"/>
      </w:r>
      <w:r w:rsidRPr="009D2EEF">
        <w:rPr>
          <w:rFonts w:ascii="黑体" w:eastAsia="黑体" w:hAnsi="黑体" w:hint="eastAsia"/>
          <w:sz w:val="32"/>
          <w:szCs w:val="32"/>
        </w:rPr>
        <w:lastRenderedPageBreak/>
        <w:t>附件</w:t>
      </w:r>
      <w:r>
        <w:rPr>
          <w:rFonts w:ascii="黑体" w:eastAsia="黑体" w:hAnsi="黑体"/>
          <w:sz w:val="32"/>
          <w:szCs w:val="32"/>
        </w:rPr>
        <w:t>7</w:t>
      </w:r>
    </w:p>
    <w:p w:rsidR="00323FEB" w:rsidRPr="009D2EEF" w:rsidRDefault="00323FEB" w:rsidP="00323FEB">
      <w:pPr>
        <w:jc w:val="center"/>
        <w:rPr>
          <w:rFonts w:ascii="方正小标宋简体" w:eastAsia="方正小标宋简体" w:hAnsi="黑体" w:cs="微软雅黑"/>
          <w:sz w:val="32"/>
          <w:szCs w:val="32"/>
        </w:rPr>
      </w:pPr>
      <w:r w:rsidRPr="009D2EEF">
        <w:rPr>
          <w:rFonts w:ascii="方正小标宋简体" w:eastAsia="方正小标宋简体" w:hAnsi="黑体" w:cs="微软雅黑" w:hint="eastAsia"/>
          <w:sz w:val="32"/>
          <w:szCs w:val="32"/>
        </w:rPr>
        <w:t>郑州轻工业大学</w:t>
      </w:r>
    </w:p>
    <w:p w:rsidR="00323FEB" w:rsidRPr="009D2EEF" w:rsidRDefault="00323FEB" w:rsidP="00323FEB">
      <w:pPr>
        <w:jc w:val="center"/>
        <w:rPr>
          <w:rFonts w:ascii="方正小标宋简体" w:eastAsia="方正小标宋简体" w:hAnsi="黑体" w:cs="微软雅黑"/>
          <w:sz w:val="32"/>
          <w:szCs w:val="32"/>
        </w:rPr>
      </w:pPr>
      <w:r>
        <w:rPr>
          <w:rFonts w:ascii="方正小标宋简体" w:eastAsia="方正小标宋简体" w:hAnsi="黑体" w:cs="微软雅黑" w:hint="eastAsia"/>
          <w:sz w:val="32"/>
          <w:szCs w:val="32"/>
        </w:rPr>
        <w:t>2021</w:t>
      </w:r>
      <w:r w:rsidRPr="009D2EEF">
        <w:rPr>
          <w:rFonts w:ascii="方正小标宋简体" w:eastAsia="方正小标宋简体" w:hAnsi="黑体" w:cs="微软雅黑" w:hint="eastAsia"/>
          <w:sz w:val="32"/>
          <w:szCs w:val="32"/>
        </w:rPr>
        <w:t>年暑期家庭经济困难学生走访社会实践活动统计表</w:t>
      </w:r>
    </w:p>
    <w:p w:rsidR="00323FEB" w:rsidRPr="009D2EEF" w:rsidRDefault="00323FEB" w:rsidP="00323FEB">
      <w:pPr>
        <w:jc w:val="center"/>
        <w:rPr>
          <w:rFonts w:ascii="方正小标宋简体" w:eastAsia="方正小标宋简体" w:hAnsi="黑体" w:cs="微软雅黑"/>
          <w:sz w:val="30"/>
          <w:szCs w:val="30"/>
        </w:rPr>
      </w:pPr>
    </w:p>
    <w:tbl>
      <w:tblPr>
        <w:tblW w:w="907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1"/>
        <w:gridCol w:w="2410"/>
        <w:gridCol w:w="2551"/>
        <w:gridCol w:w="1701"/>
      </w:tblGrid>
      <w:tr w:rsidR="00323FEB" w:rsidRPr="009D2EEF" w:rsidTr="00491DF2">
        <w:trPr>
          <w:trHeight w:val="991"/>
        </w:trPr>
        <w:tc>
          <w:tcPr>
            <w:tcW w:w="2411"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参加家访人数</w:t>
            </w:r>
          </w:p>
        </w:tc>
        <w:tc>
          <w:tcPr>
            <w:tcW w:w="2410" w:type="dxa"/>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覆盖县数</w:t>
            </w:r>
          </w:p>
        </w:tc>
        <w:tc>
          <w:tcPr>
            <w:tcW w:w="2551" w:type="dxa"/>
            <w:tcBorders>
              <w:bottom w:val="single" w:sz="4" w:space="0" w:color="auto"/>
              <w:right w:val="single" w:sz="4" w:space="0" w:color="auto"/>
            </w:tcBorders>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受访人数</w:t>
            </w:r>
          </w:p>
        </w:tc>
        <w:tc>
          <w:tcPr>
            <w:tcW w:w="1701" w:type="dxa"/>
            <w:tcBorders>
              <w:left w:val="single" w:sz="4" w:space="0" w:color="auto"/>
              <w:bottom w:val="single" w:sz="4" w:space="0" w:color="auto"/>
            </w:tcBorders>
            <w:vAlign w:val="center"/>
          </w:tcPr>
          <w:p w:rsidR="00323FEB" w:rsidRPr="009D2EEF" w:rsidRDefault="00323FEB" w:rsidP="00491DF2">
            <w:pPr>
              <w:jc w:val="center"/>
              <w:rPr>
                <w:rFonts w:ascii="仿宋_GB2312" w:eastAsia="仿宋_GB2312" w:hAnsi="微软雅黑" w:cs="微软雅黑"/>
                <w:sz w:val="24"/>
              </w:rPr>
            </w:pPr>
            <w:r w:rsidRPr="009D2EEF">
              <w:rPr>
                <w:rFonts w:ascii="仿宋_GB2312" w:eastAsia="仿宋_GB2312" w:hAnsi="微软雅黑" w:cs="微软雅黑" w:hint="eastAsia"/>
                <w:sz w:val="24"/>
              </w:rPr>
              <w:t>备注</w:t>
            </w:r>
          </w:p>
        </w:tc>
      </w:tr>
      <w:tr w:rsidR="00323FEB" w:rsidRPr="009D2EEF" w:rsidTr="00491DF2">
        <w:trPr>
          <w:trHeight w:val="1327"/>
        </w:trPr>
        <w:tc>
          <w:tcPr>
            <w:tcW w:w="2411" w:type="dxa"/>
            <w:vAlign w:val="center"/>
          </w:tcPr>
          <w:p w:rsidR="00323FEB" w:rsidRPr="009D2EEF" w:rsidRDefault="00323FEB" w:rsidP="00491DF2">
            <w:pPr>
              <w:jc w:val="center"/>
              <w:rPr>
                <w:rFonts w:ascii="仿宋_GB2312" w:eastAsia="仿宋_GB2312" w:hAnsi="微软雅黑" w:cs="微软雅黑"/>
                <w:sz w:val="24"/>
              </w:rPr>
            </w:pPr>
          </w:p>
        </w:tc>
        <w:tc>
          <w:tcPr>
            <w:tcW w:w="2410" w:type="dxa"/>
            <w:vAlign w:val="center"/>
          </w:tcPr>
          <w:p w:rsidR="00323FEB" w:rsidRPr="009D2EEF" w:rsidRDefault="00323FEB" w:rsidP="00491DF2">
            <w:pPr>
              <w:jc w:val="center"/>
              <w:rPr>
                <w:rFonts w:ascii="仿宋_GB2312" w:eastAsia="仿宋_GB2312" w:hAnsi="微软雅黑" w:cs="微软雅黑"/>
                <w:sz w:val="24"/>
              </w:rPr>
            </w:pPr>
          </w:p>
        </w:tc>
        <w:tc>
          <w:tcPr>
            <w:tcW w:w="2551" w:type="dxa"/>
            <w:tcBorders>
              <w:right w:val="single" w:sz="4" w:space="0" w:color="auto"/>
            </w:tcBorders>
            <w:vAlign w:val="center"/>
          </w:tcPr>
          <w:p w:rsidR="00323FEB" w:rsidRPr="009D2EEF" w:rsidRDefault="00323FEB" w:rsidP="00491DF2">
            <w:pPr>
              <w:jc w:val="center"/>
              <w:rPr>
                <w:rFonts w:ascii="仿宋_GB2312" w:eastAsia="仿宋_GB2312" w:hAnsi="微软雅黑" w:cs="微软雅黑"/>
                <w:sz w:val="24"/>
              </w:rPr>
            </w:pPr>
          </w:p>
        </w:tc>
        <w:tc>
          <w:tcPr>
            <w:tcW w:w="1701" w:type="dxa"/>
            <w:tcBorders>
              <w:left w:val="single" w:sz="4" w:space="0" w:color="auto"/>
            </w:tcBorders>
            <w:vAlign w:val="center"/>
          </w:tcPr>
          <w:p w:rsidR="00323FEB" w:rsidRPr="009D2EEF" w:rsidRDefault="00323FEB" w:rsidP="00491DF2">
            <w:pPr>
              <w:jc w:val="center"/>
              <w:rPr>
                <w:rFonts w:ascii="仿宋_GB2312" w:eastAsia="仿宋_GB2312" w:hAnsi="微软雅黑" w:cs="微软雅黑"/>
                <w:sz w:val="24"/>
              </w:rPr>
            </w:pPr>
          </w:p>
        </w:tc>
      </w:tr>
    </w:tbl>
    <w:p w:rsidR="00323FEB" w:rsidRPr="009D2EEF" w:rsidRDefault="00323FEB" w:rsidP="00323FEB">
      <w:pPr>
        <w:jc w:val="center"/>
        <w:rPr>
          <w:rFonts w:ascii="微软雅黑" w:eastAsia="微软雅黑" w:hAnsi="微软雅黑" w:cs="微软雅黑"/>
          <w:sz w:val="24"/>
        </w:rPr>
      </w:pPr>
    </w:p>
    <w:p w:rsidR="00323FEB" w:rsidRPr="009D2EEF" w:rsidRDefault="00323FEB" w:rsidP="00323FEB">
      <w:pPr>
        <w:jc w:val="left"/>
        <w:rPr>
          <w:rFonts w:ascii="仿宋_GB2312" w:eastAsia="仿宋_GB2312" w:hAnsi="微软雅黑" w:cs="微软雅黑"/>
          <w:sz w:val="28"/>
          <w:szCs w:val="28"/>
        </w:rPr>
      </w:pPr>
      <w:r w:rsidRPr="009D2EEF">
        <w:rPr>
          <w:rFonts w:ascii="仿宋_GB2312" w:eastAsia="仿宋_GB2312" w:hAnsi="微软雅黑" w:cs="微软雅黑" w:hint="eastAsia"/>
          <w:sz w:val="28"/>
          <w:szCs w:val="28"/>
        </w:rPr>
        <w:t>学院：</w:t>
      </w:r>
    </w:p>
    <w:p w:rsidR="00323FEB" w:rsidRPr="009D2EEF" w:rsidRDefault="00323FEB" w:rsidP="00323FEB">
      <w:pPr>
        <w:jc w:val="left"/>
        <w:rPr>
          <w:rFonts w:ascii="仿宋_GB2312" w:eastAsia="仿宋_GB2312" w:hAnsi="微软雅黑" w:cs="微软雅黑"/>
          <w:sz w:val="28"/>
          <w:szCs w:val="28"/>
        </w:rPr>
      </w:pPr>
      <w:r w:rsidRPr="009D2EEF">
        <w:rPr>
          <w:rFonts w:ascii="仿宋_GB2312" w:eastAsia="仿宋_GB2312" w:hAnsi="微软雅黑" w:cs="微软雅黑" w:hint="eastAsia"/>
          <w:sz w:val="28"/>
          <w:szCs w:val="28"/>
        </w:rPr>
        <w:t>填表人：</w:t>
      </w:r>
    </w:p>
    <w:p w:rsidR="00323FEB" w:rsidRPr="009D2EEF" w:rsidRDefault="00323FEB" w:rsidP="00323FEB">
      <w:pPr>
        <w:jc w:val="left"/>
        <w:rPr>
          <w:rFonts w:ascii="仿宋_GB2312" w:eastAsia="仿宋_GB2312" w:hAnsi="微软雅黑" w:cs="微软雅黑"/>
          <w:sz w:val="28"/>
          <w:szCs w:val="28"/>
        </w:rPr>
      </w:pPr>
      <w:r w:rsidRPr="009D2EEF">
        <w:rPr>
          <w:rFonts w:ascii="仿宋_GB2312" w:eastAsia="仿宋_GB2312" w:hAnsi="微软雅黑" w:cs="微软雅黑" w:hint="eastAsia"/>
          <w:sz w:val="28"/>
          <w:szCs w:val="28"/>
        </w:rPr>
        <w:t>审核人：</w:t>
      </w:r>
    </w:p>
    <w:p w:rsidR="00323FEB" w:rsidRPr="009D2EEF" w:rsidRDefault="00323FEB" w:rsidP="00323FEB">
      <w:pPr>
        <w:jc w:val="left"/>
        <w:rPr>
          <w:rFonts w:ascii="仿宋_GB2312" w:eastAsia="仿宋_GB2312" w:hAnsi="微软雅黑" w:cs="微软雅黑"/>
          <w:sz w:val="28"/>
          <w:szCs w:val="28"/>
        </w:rPr>
      </w:pPr>
      <w:r w:rsidRPr="009D2EEF">
        <w:rPr>
          <w:rFonts w:ascii="仿宋_GB2312" w:eastAsia="仿宋_GB2312" w:hAnsi="微软雅黑" w:cs="微软雅黑" w:hint="eastAsia"/>
          <w:sz w:val="28"/>
          <w:szCs w:val="28"/>
        </w:rPr>
        <w:t>填表时间：</w:t>
      </w:r>
    </w:p>
    <w:p w:rsidR="00323FEB" w:rsidRPr="009D2EEF" w:rsidRDefault="00323FEB" w:rsidP="00323FEB">
      <w:pPr>
        <w:adjustRightInd w:val="0"/>
        <w:snapToGrid w:val="0"/>
        <w:spacing w:line="600" w:lineRule="exact"/>
        <w:jc w:val="left"/>
        <w:rPr>
          <w:rFonts w:ascii="仿宋_GB2312" w:eastAsia="仿宋_GB2312" w:hAnsi="仿宋" w:cs="仿宋"/>
          <w:sz w:val="32"/>
          <w:szCs w:val="32"/>
        </w:rPr>
      </w:pPr>
    </w:p>
    <w:p w:rsidR="00323FEB" w:rsidRPr="009D2EEF" w:rsidRDefault="00323FEB" w:rsidP="00323FEB">
      <w:pPr>
        <w:adjustRightInd w:val="0"/>
        <w:snapToGrid w:val="0"/>
        <w:spacing w:line="600" w:lineRule="exact"/>
        <w:jc w:val="left"/>
        <w:rPr>
          <w:rFonts w:ascii="仿宋_GB2312" w:eastAsia="仿宋_GB2312" w:hAnsi="仿宋" w:cs="仿宋"/>
          <w:sz w:val="32"/>
          <w:szCs w:val="32"/>
        </w:rPr>
      </w:pPr>
    </w:p>
    <w:p w:rsidR="00323FEB" w:rsidRPr="009D2EEF" w:rsidRDefault="00323FEB" w:rsidP="00323FEB">
      <w:pPr>
        <w:adjustRightInd w:val="0"/>
        <w:snapToGrid w:val="0"/>
        <w:spacing w:line="600" w:lineRule="exact"/>
        <w:rPr>
          <w:rFonts w:ascii="仿宋_GB2312" w:eastAsia="仿宋_GB2312"/>
          <w:sz w:val="32"/>
          <w:szCs w:val="32"/>
        </w:rPr>
      </w:pPr>
    </w:p>
    <w:p w:rsidR="00323FEB" w:rsidRPr="009D2EEF" w:rsidRDefault="00323FEB" w:rsidP="00323FEB">
      <w:pPr>
        <w:adjustRightInd w:val="0"/>
        <w:snapToGrid w:val="0"/>
        <w:spacing w:line="600" w:lineRule="exact"/>
        <w:rPr>
          <w:rFonts w:ascii="仿宋_GB2312" w:eastAsia="仿宋_GB2312"/>
          <w:sz w:val="32"/>
          <w:szCs w:val="32"/>
        </w:rPr>
      </w:pPr>
    </w:p>
    <w:p w:rsidR="00323FEB" w:rsidRPr="009D2EEF" w:rsidRDefault="00323FEB" w:rsidP="00323FEB">
      <w:pPr>
        <w:adjustRightInd w:val="0"/>
        <w:snapToGrid w:val="0"/>
        <w:spacing w:line="600" w:lineRule="exact"/>
        <w:rPr>
          <w:rFonts w:ascii="仿宋_GB2312" w:eastAsia="仿宋_GB2312"/>
          <w:sz w:val="32"/>
          <w:szCs w:val="32"/>
        </w:rPr>
      </w:pPr>
    </w:p>
    <w:p w:rsidR="00323FEB" w:rsidRPr="009D2EEF" w:rsidRDefault="00323FEB" w:rsidP="00323FEB">
      <w:pPr>
        <w:adjustRightInd w:val="0"/>
        <w:snapToGrid w:val="0"/>
        <w:spacing w:line="600" w:lineRule="exact"/>
        <w:rPr>
          <w:rFonts w:ascii="仿宋_GB2312" w:eastAsia="仿宋_GB2312"/>
          <w:sz w:val="32"/>
          <w:szCs w:val="32"/>
        </w:rPr>
      </w:pPr>
    </w:p>
    <w:p w:rsidR="00323FEB" w:rsidRPr="009D2EEF" w:rsidRDefault="00323FEB" w:rsidP="00323FEB">
      <w:pPr>
        <w:adjustRightInd w:val="0"/>
        <w:snapToGrid w:val="0"/>
        <w:spacing w:line="600" w:lineRule="exact"/>
        <w:rPr>
          <w:rFonts w:ascii="仿宋_GB2312" w:eastAsia="仿宋_GB2312"/>
          <w:sz w:val="32"/>
          <w:szCs w:val="32"/>
        </w:rPr>
      </w:pPr>
    </w:p>
    <w:p w:rsidR="00323FEB" w:rsidRPr="009D2EEF" w:rsidRDefault="00323FEB" w:rsidP="00323FEB">
      <w:pPr>
        <w:adjustRightInd w:val="0"/>
        <w:snapToGrid w:val="0"/>
        <w:spacing w:line="600" w:lineRule="exact"/>
        <w:rPr>
          <w:rFonts w:ascii="仿宋_GB2312" w:eastAsia="仿宋_GB2312"/>
          <w:sz w:val="32"/>
          <w:szCs w:val="32"/>
        </w:rPr>
      </w:pPr>
    </w:p>
    <w:p w:rsidR="00323FEB" w:rsidRPr="009D2EEF" w:rsidRDefault="00323FEB" w:rsidP="00323FEB">
      <w:pPr>
        <w:adjustRightInd w:val="0"/>
        <w:snapToGrid w:val="0"/>
        <w:spacing w:line="360" w:lineRule="auto"/>
        <w:rPr>
          <w:rFonts w:ascii="仿宋_GB2312" w:eastAsia="仿宋_GB2312"/>
          <w:sz w:val="32"/>
          <w:szCs w:val="32"/>
        </w:rPr>
      </w:pPr>
    </w:p>
    <w:p w:rsidR="00EB4892" w:rsidRDefault="00EB4892"/>
    <w:sectPr w:rsidR="00EB4892" w:rsidSect="00A32D35">
      <w:pgSz w:w="11906" w:h="16838"/>
      <w:pgMar w:top="1588" w:right="1531" w:bottom="1531" w:left="1531" w:header="851" w:footer="992" w:gutter="0"/>
      <w:pgNumType w:fmt="numberInDash"/>
      <w:cols w:space="720"/>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45AE8" w:rsidRDefault="00345AE8">
      <w:r>
        <w:separator/>
      </w:r>
    </w:p>
  </w:endnote>
  <w:endnote w:type="continuationSeparator" w:id="0">
    <w:p w:rsidR="00345AE8" w:rsidRDefault="00345A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方正小标宋简体">
    <w:panose1 w:val="03000509000000000000"/>
    <w:charset w:val="86"/>
    <w:family w:val="script"/>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PMingLiU">
    <w:altName w:val="新細明體"/>
    <w:panose1 w:val="02010601000101010101"/>
    <w:charset w:val="88"/>
    <w:family w:val="roman"/>
    <w:pitch w:val="variable"/>
    <w:sig w:usb0="A00002FF" w:usb1="28CFFCFA" w:usb2="00000016" w:usb3="00000000" w:csb0="00100001"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C7271" w:rsidRPr="003C7271" w:rsidRDefault="00DC1EC6">
    <w:pPr>
      <w:pStyle w:val="a3"/>
      <w:rPr>
        <w:rFonts w:ascii="宋体" w:hAnsi="宋体"/>
        <w:sz w:val="28"/>
      </w:rPr>
    </w:pPr>
    <w:r w:rsidRPr="003C7271">
      <w:rPr>
        <w:rFonts w:ascii="宋体" w:hAnsi="宋体"/>
        <w:sz w:val="28"/>
      </w:rPr>
      <w:fldChar w:fldCharType="begin"/>
    </w:r>
    <w:r w:rsidRPr="003C7271">
      <w:rPr>
        <w:rFonts w:ascii="宋体" w:hAnsi="宋体"/>
        <w:sz w:val="28"/>
      </w:rPr>
      <w:instrText xml:space="preserve"> PAGE   \* MERGEFORMAT </w:instrText>
    </w:r>
    <w:r w:rsidRPr="003C7271">
      <w:rPr>
        <w:rFonts w:ascii="宋体" w:hAnsi="宋体"/>
        <w:sz w:val="28"/>
      </w:rPr>
      <w:fldChar w:fldCharType="separate"/>
    </w:r>
    <w:r w:rsidRPr="00EF32DF">
      <w:rPr>
        <w:rFonts w:ascii="宋体" w:hAnsi="宋体"/>
        <w:noProof/>
        <w:sz w:val="28"/>
        <w:lang w:val="zh-CN"/>
      </w:rPr>
      <w:t>-</w:t>
    </w:r>
    <w:r>
      <w:rPr>
        <w:rFonts w:ascii="宋体" w:hAnsi="宋体"/>
        <w:noProof/>
        <w:sz w:val="28"/>
      </w:rPr>
      <w:t xml:space="preserve"> 12 -</w:t>
    </w:r>
    <w:r w:rsidRPr="003C7271">
      <w:rPr>
        <w:rFonts w:ascii="宋体" w:hAnsi="宋体"/>
        <w:sz w:val="28"/>
      </w:rPr>
      <w:fldChar w:fldCharType="end"/>
    </w:r>
  </w:p>
  <w:p w:rsidR="003C7271" w:rsidRDefault="00345AE8">
    <w:pPr>
      <w:pStyle w:val="a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C1E95" w:rsidRPr="003C7271" w:rsidRDefault="00DC1EC6">
    <w:pPr>
      <w:pStyle w:val="a3"/>
      <w:jc w:val="right"/>
      <w:rPr>
        <w:rFonts w:ascii="宋体" w:hAnsi="宋体"/>
        <w:sz w:val="28"/>
      </w:rPr>
    </w:pPr>
    <w:r w:rsidRPr="003C7271">
      <w:rPr>
        <w:rFonts w:ascii="宋体" w:hAnsi="宋体"/>
        <w:sz w:val="28"/>
      </w:rPr>
      <w:fldChar w:fldCharType="begin"/>
    </w:r>
    <w:r w:rsidRPr="003C7271">
      <w:rPr>
        <w:rFonts w:ascii="宋体" w:hAnsi="宋体"/>
        <w:sz w:val="28"/>
      </w:rPr>
      <w:instrText xml:space="preserve"> PAGE   \* MERGEFORMAT </w:instrText>
    </w:r>
    <w:r w:rsidRPr="003C7271">
      <w:rPr>
        <w:rFonts w:ascii="宋体" w:hAnsi="宋体"/>
        <w:sz w:val="28"/>
      </w:rPr>
      <w:fldChar w:fldCharType="separate"/>
    </w:r>
    <w:r w:rsidRPr="00EF32DF">
      <w:rPr>
        <w:rFonts w:ascii="宋体" w:hAnsi="宋体"/>
        <w:noProof/>
        <w:sz w:val="28"/>
        <w:lang w:val="zh-CN"/>
      </w:rPr>
      <w:t>-</w:t>
    </w:r>
    <w:r>
      <w:rPr>
        <w:rFonts w:ascii="宋体" w:hAnsi="宋体"/>
        <w:noProof/>
        <w:sz w:val="28"/>
      </w:rPr>
      <w:t xml:space="preserve"> 13 -</w:t>
    </w:r>
    <w:r w:rsidRPr="003C7271">
      <w:rPr>
        <w:rFonts w:ascii="宋体" w:hAnsi="宋体"/>
        <w:sz w:val="28"/>
      </w:rPr>
      <w:fldChar w:fldCharType="end"/>
    </w:r>
  </w:p>
  <w:p w:rsidR="002C1E95" w:rsidRDefault="00345AE8">
    <w:pPr>
      <w:pStyle w:val="a3"/>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C7271" w:rsidRPr="003C7271" w:rsidRDefault="00DC1EC6" w:rsidP="003C7271">
    <w:pPr>
      <w:pStyle w:val="a3"/>
      <w:jc w:val="right"/>
      <w:rPr>
        <w:rFonts w:ascii="宋体" w:hAnsi="宋体"/>
        <w:sz w:val="28"/>
      </w:rPr>
    </w:pPr>
    <w:r w:rsidRPr="003C7271">
      <w:rPr>
        <w:rFonts w:ascii="宋体" w:hAnsi="宋体"/>
        <w:sz w:val="28"/>
      </w:rPr>
      <w:fldChar w:fldCharType="begin"/>
    </w:r>
    <w:r w:rsidRPr="003C7271">
      <w:rPr>
        <w:rFonts w:ascii="宋体" w:hAnsi="宋体"/>
        <w:sz w:val="28"/>
      </w:rPr>
      <w:instrText xml:space="preserve"> PAGE   \* MERGEFORMAT </w:instrText>
    </w:r>
    <w:r w:rsidRPr="003C7271">
      <w:rPr>
        <w:rFonts w:ascii="宋体" w:hAnsi="宋体"/>
        <w:sz w:val="28"/>
      </w:rPr>
      <w:fldChar w:fldCharType="separate"/>
    </w:r>
    <w:r w:rsidRPr="00EF32DF">
      <w:rPr>
        <w:rFonts w:ascii="宋体" w:hAnsi="宋体"/>
        <w:noProof/>
        <w:sz w:val="28"/>
        <w:lang w:val="zh-CN"/>
      </w:rPr>
      <w:t>-</w:t>
    </w:r>
    <w:r>
      <w:rPr>
        <w:rFonts w:ascii="宋体" w:hAnsi="宋体"/>
        <w:noProof/>
        <w:sz w:val="28"/>
      </w:rPr>
      <w:t xml:space="preserve"> 1 -</w:t>
    </w:r>
    <w:r w:rsidRPr="003C7271">
      <w:rPr>
        <w:rFonts w:ascii="宋体" w:hAnsi="宋体"/>
        <w:sz w:val="28"/>
      </w:rPr>
      <w:fldChar w:fldCharType="end"/>
    </w:r>
  </w:p>
  <w:p w:rsidR="003C7271" w:rsidRDefault="00345AE8">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45AE8" w:rsidRDefault="00345AE8">
      <w:r>
        <w:separator/>
      </w:r>
    </w:p>
  </w:footnote>
  <w:footnote w:type="continuationSeparator" w:id="0">
    <w:p w:rsidR="00345AE8" w:rsidRDefault="00345AE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3FEB"/>
    <w:rsid w:val="00323FEB"/>
    <w:rsid w:val="00345AE8"/>
    <w:rsid w:val="00462056"/>
    <w:rsid w:val="006C369E"/>
    <w:rsid w:val="00801468"/>
    <w:rsid w:val="008A099F"/>
    <w:rsid w:val="00915747"/>
    <w:rsid w:val="00DC1EC6"/>
    <w:rsid w:val="00EB48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2049"/>
    <o:shapelayout v:ext="edit">
      <o:idmap v:ext="edit" data="1"/>
    </o:shapelayout>
  </w:shapeDefaults>
  <w:decimalSymbol w:val="."/>
  <w:listSeparator w:val=","/>
  <w14:docId w14:val="784A3737"/>
  <w15:chartTrackingRefBased/>
  <w15:docId w15:val="{91B2B4C8-1389-471E-B940-9C59B946F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323FEB"/>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页脚 字符1"/>
    <w:link w:val="a3"/>
    <w:uiPriority w:val="99"/>
    <w:rsid w:val="00323FEB"/>
    <w:rPr>
      <w:sz w:val="18"/>
      <w:szCs w:val="18"/>
    </w:rPr>
  </w:style>
  <w:style w:type="paragraph" w:styleId="a3">
    <w:name w:val="footer"/>
    <w:basedOn w:val="a"/>
    <w:link w:val="1"/>
    <w:uiPriority w:val="99"/>
    <w:unhideWhenUsed/>
    <w:rsid w:val="00323FE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4">
    <w:name w:val="页脚 字符"/>
    <w:basedOn w:val="a0"/>
    <w:uiPriority w:val="99"/>
    <w:semiHidden/>
    <w:rsid w:val="00323FEB"/>
    <w:rPr>
      <w:rFonts w:ascii="Calibri" w:eastAsia="宋体" w:hAnsi="Calibr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8</Pages>
  <Words>642</Words>
  <Characters>3666</Characters>
  <Application>Microsoft Office Word</Application>
  <DocSecurity>0</DocSecurity>
  <Lines>30</Lines>
  <Paragraphs>8</Paragraphs>
  <ScaleCrop>false</ScaleCrop>
  <Company/>
  <LinksUpToDate>false</LinksUpToDate>
  <CharactersWithSpaces>4300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day</dc:creator>
  <cp:keywords/>
  <dc:description/>
  <cp:lastModifiedBy>day</cp:lastModifiedBy>
  <cp:revision>3</cp:revision>
  <dcterms:created xsi:type="dcterms:W3CDTF">2021-06-25T08:54:00Z</dcterms:created>
  <dcterms:modified xsi:type="dcterms:W3CDTF">2021-06-25T09:44:00Z</dcterms:modified>
</cp:coreProperties>
</file>