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964A2" w:rsidRDefault="00A964A2" w:rsidP="00A964A2">
      <w:pPr>
        <w:snapToGrid w:val="0"/>
        <w:spacing w:line="56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</w:p>
    <w:p w:rsidR="00A964A2" w:rsidRDefault="00A964A2" w:rsidP="00A964A2">
      <w:pPr>
        <w:snapToGrid w:val="0"/>
        <w:spacing w:line="56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</w:p>
    <w:p w:rsidR="00A964A2" w:rsidRDefault="00A964A2" w:rsidP="00A964A2">
      <w:pPr>
        <w:snapToGrid w:val="0"/>
        <w:spacing w:line="56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</w:p>
    <w:p w:rsidR="00A964A2" w:rsidRPr="004E68E8" w:rsidRDefault="00A964A2" w:rsidP="00A964A2">
      <w:pPr>
        <w:snapToGrid w:val="0"/>
        <w:spacing w:line="56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 w:rsidRPr="004E68E8">
        <w:rPr>
          <w:rFonts w:ascii="Times New Roman" w:eastAsia="方正小标宋简体" w:hAnsi="Times New Roman" w:cs="Times New Roman"/>
          <w:sz w:val="44"/>
          <w:szCs w:val="44"/>
        </w:rPr>
        <w:t>关于</w:t>
      </w:r>
      <w:r>
        <w:rPr>
          <w:rFonts w:ascii="Times New Roman" w:eastAsia="方正小标宋简体" w:hAnsi="Times New Roman" w:cs="Times New Roman" w:hint="eastAsia"/>
          <w:sz w:val="44"/>
          <w:szCs w:val="44"/>
        </w:rPr>
        <w:t>应对</w:t>
      </w:r>
      <w:r w:rsidRPr="004E68E8">
        <w:rPr>
          <w:rFonts w:ascii="Times New Roman" w:eastAsia="方正小标宋简体" w:hAnsi="Times New Roman" w:cs="Times New Roman"/>
          <w:sz w:val="44"/>
          <w:szCs w:val="44"/>
        </w:rPr>
        <w:t>新型勒索</w:t>
      </w:r>
      <w:r>
        <w:rPr>
          <w:rFonts w:ascii="Times New Roman" w:eastAsia="方正小标宋简体" w:hAnsi="Times New Roman" w:cs="Times New Roman" w:hint="eastAsia"/>
          <w:sz w:val="44"/>
          <w:szCs w:val="44"/>
        </w:rPr>
        <w:t>病毒</w:t>
      </w:r>
      <w:r>
        <w:rPr>
          <w:rFonts w:ascii="Times New Roman" w:eastAsia="方正小标宋简体" w:hAnsi="Times New Roman" w:cs="Times New Roman"/>
          <w:sz w:val="44"/>
          <w:szCs w:val="44"/>
        </w:rPr>
        <w:t>Petya</w:t>
      </w:r>
      <w:r w:rsidRPr="004E68E8">
        <w:rPr>
          <w:rFonts w:ascii="Times New Roman" w:eastAsia="方正小标宋简体" w:hAnsi="Times New Roman" w:cs="Times New Roman"/>
          <w:sz w:val="44"/>
          <w:szCs w:val="44"/>
        </w:rPr>
        <w:t>爆发的</w:t>
      </w:r>
      <w:r>
        <w:rPr>
          <w:rFonts w:ascii="Times New Roman" w:eastAsia="方正小标宋简体" w:hAnsi="Times New Roman" w:cs="Times New Roman" w:hint="eastAsia"/>
          <w:sz w:val="44"/>
          <w:szCs w:val="44"/>
        </w:rPr>
        <w:t>紧急</w:t>
      </w:r>
      <w:r w:rsidRPr="004E68E8">
        <w:rPr>
          <w:rFonts w:ascii="Times New Roman" w:eastAsia="方正小标宋简体" w:hAnsi="Times New Roman" w:cs="Times New Roman"/>
          <w:sz w:val="44"/>
          <w:szCs w:val="44"/>
        </w:rPr>
        <w:t>通报</w:t>
      </w:r>
    </w:p>
    <w:p w:rsidR="00A964A2" w:rsidRPr="00A964A2" w:rsidRDefault="00A964A2" w:rsidP="00A964A2">
      <w:pPr>
        <w:spacing w:line="560" w:lineRule="exact"/>
        <w:jc w:val="center"/>
        <w:rPr>
          <w:rFonts w:ascii="Times New Roman" w:eastAsia="仿宋_GB2312" w:hAnsi="Times New Roman" w:cs="Times New Roman"/>
          <w:sz w:val="32"/>
          <w:szCs w:val="32"/>
        </w:rPr>
      </w:pPr>
    </w:p>
    <w:p w:rsidR="00A964A2" w:rsidRPr="00EC24AD" w:rsidRDefault="00A964A2" w:rsidP="00EC24AD">
      <w:pPr>
        <w:spacing w:line="520" w:lineRule="exact"/>
        <w:rPr>
          <w:rFonts w:ascii="Times New Roman" w:eastAsia="仿宋_GB2312" w:hAnsi="Times New Roman" w:cs="Times New Roman"/>
          <w:sz w:val="32"/>
          <w:szCs w:val="32"/>
        </w:rPr>
      </w:pPr>
      <w:r w:rsidRPr="00FF3FBD">
        <w:rPr>
          <w:rFonts w:ascii="Times New Roman" w:eastAsia="仿宋_GB2312" w:hAnsi="Times New Roman" w:cs="Times New Roman"/>
          <w:sz w:val="32"/>
          <w:szCs w:val="32"/>
        </w:rPr>
        <w:t>各省、自治区、直辖市教育厅（教委），新疆生产建设兵团教育局，部属各</w:t>
      </w:r>
      <w:r>
        <w:rPr>
          <w:rFonts w:ascii="Times New Roman" w:eastAsia="仿宋_GB2312" w:hAnsi="Times New Roman" w:cs="Times New Roman"/>
          <w:sz w:val="32"/>
          <w:szCs w:val="32"/>
        </w:rPr>
        <w:t>高等学校，部内各司局、各直属单位，中国教育和科研计算机网网络</w:t>
      </w:r>
      <w:r w:rsidRPr="00FF3FBD">
        <w:rPr>
          <w:rFonts w:ascii="Times New Roman" w:eastAsia="仿宋_GB2312" w:hAnsi="Times New Roman" w:cs="Times New Roman"/>
          <w:sz w:val="32"/>
          <w:szCs w:val="32"/>
        </w:rPr>
        <w:t>中心：</w:t>
      </w:r>
    </w:p>
    <w:p w:rsidR="00A964A2" w:rsidRDefault="00A964A2" w:rsidP="00A964A2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kern w:val="0"/>
          <w:sz w:val="32"/>
          <w:szCs w:val="32"/>
        </w:rPr>
      </w:pPr>
      <w:r w:rsidRPr="004E68E8">
        <w:rPr>
          <w:rFonts w:ascii="Times New Roman" w:eastAsia="仿宋_GB2312" w:hAnsi="Times New Roman" w:cs="Times New Roman"/>
          <w:kern w:val="0"/>
          <w:sz w:val="32"/>
          <w:szCs w:val="32"/>
        </w:rPr>
        <w:t>2017</w:t>
      </w:r>
      <w:r w:rsidRPr="004E68E8">
        <w:rPr>
          <w:rFonts w:ascii="Times New Roman" w:eastAsia="仿宋_GB2312" w:hAnsi="Times New Roman" w:cs="Times New Roman"/>
          <w:kern w:val="0"/>
          <w:sz w:val="32"/>
          <w:szCs w:val="32"/>
        </w:rPr>
        <w:t>年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6</w:t>
      </w:r>
      <w:r w:rsidRPr="004E68E8">
        <w:rPr>
          <w:rFonts w:ascii="Times New Roman" w:eastAsia="仿宋_GB2312" w:hAnsi="Times New Roman" w:cs="Times New Roman"/>
          <w:kern w:val="0"/>
          <w:sz w:val="32"/>
          <w:szCs w:val="32"/>
        </w:rPr>
        <w:t>月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27</w:t>
      </w:r>
      <w:r w:rsidRPr="004E68E8">
        <w:rPr>
          <w:rFonts w:ascii="Times New Roman" w:eastAsia="仿宋_GB2312" w:hAnsi="Times New Roman" w:cs="Times New Roman"/>
          <w:kern w:val="0"/>
          <w:sz w:val="32"/>
          <w:szCs w:val="32"/>
        </w:rPr>
        <w:t>日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晚</w:t>
      </w:r>
      <w:r w:rsidRPr="004E68E8">
        <w:rPr>
          <w:rFonts w:ascii="Times New Roman" w:eastAsia="仿宋_GB2312" w:hAnsi="Times New Roman" w:cs="Times New Roman"/>
          <w:kern w:val="0"/>
          <w:sz w:val="32"/>
          <w:szCs w:val="32"/>
        </w:rPr>
        <w:t>，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乌克兰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、俄罗斯、印度及欧洲多个国家遭遇</w:t>
      </w:r>
      <w:r w:rsidRPr="00DC47E4">
        <w:rPr>
          <w:rFonts w:ascii="Times New Roman" w:eastAsia="仿宋_GB2312" w:hAnsi="Times New Roman" w:cs="Times New Roman"/>
          <w:kern w:val="0"/>
          <w:sz w:val="32"/>
          <w:szCs w:val="32"/>
        </w:rPr>
        <w:t>Petya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勒索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病毒袭击，政府、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银行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、电力系统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、通讯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系统、企业以及机场都不同程度受到了影响</w:t>
      </w:r>
      <w:r w:rsidR="00EC24AD">
        <w:rPr>
          <w:rFonts w:ascii="Times New Roman" w:eastAsia="仿宋_GB2312" w:hAnsi="Times New Roman" w:cs="Times New Roman"/>
          <w:kern w:val="0"/>
          <w:sz w:val="32"/>
          <w:szCs w:val="32"/>
        </w:rPr>
        <w:t>。据</w:t>
      </w:r>
      <w:r w:rsidR="00EC24AD"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公安部</w:t>
      </w:r>
      <w:r w:rsidR="00EC24AD">
        <w:rPr>
          <w:rFonts w:ascii="Times New Roman" w:eastAsia="仿宋_GB2312" w:hAnsi="Times New Roman" w:cs="Times New Roman"/>
          <w:kern w:val="0"/>
          <w:sz w:val="32"/>
          <w:szCs w:val="32"/>
        </w:rPr>
        <w:t>通报</w:t>
      </w:r>
      <w:r w:rsidRPr="004E68E8">
        <w:rPr>
          <w:rFonts w:ascii="Times New Roman" w:eastAsia="仿宋_GB2312" w:hAnsi="Times New Roman" w:cs="Times New Roman"/>
          <w:kern w:val="0"/>
          <w:sz w:val="32"/>
          <w:szCs w:val="32"/>
        </w:rPr>
        <w:t>，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国内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已有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个别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企业用户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疑似遭到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攻击</w:t>
      </w:r>
      <w:r w:rsidRPr="004E68E8">
        <w:rPr>
          <w:rFonts w:ascii="Times New Roman" w:eastAsia="仿宋_GB2312" w:hAnsi="Times New Roman" w:cs="Times New Roman"/>
          <w:kern w:val="0"/>
          <w:sz w:val="32"/>
          <w:szCs w:val="32"/>
        </w:rPr>
        <w:t>。</w:t>
      </w:r>
    </w:p>
    <w:p w:rsidR="00A964A2" w:rsidRDefault="00A964A2" w:rsidP="00A964A2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kern w:val="0"/>
          <w:sz w:val="32"/>
          <w:szCs w:val="32"/>
        </w:rPr>
      </w:pP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此次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病毒爆发使用了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已知的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O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ffice/wordpad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远程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执行代码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漏洞（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CVE-2017-0199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），通过伪装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成求职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简历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电子邮件进行传播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，用户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点击该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邮件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后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释放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可执行文件，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病毒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在成功感染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本机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后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形成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初始扩散源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，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再利用永恒之蓝</w:t>
      </w:r>
      <w:r w:rsidRPr="004E68E8">
        <w:rPr>
          <w:rFonts w:ascii="Times New Roman" w:eastAsia="仿宋_GB2312" w:hAnsi="Times New Roman" w:cs="Times New Roman"/>
          <w:kern w:val="0"/>
          <w:sz w:val="32"/>
          <w:szCs w:val="32"/>
        </w:rPr>
        <w:t>漏洞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在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内网中寻找打开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445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端口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的主机进行传播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，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使得病毒可以在短时间内呈爆发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态势，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该病毒在感染后写入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计算机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的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硬盘主引导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区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，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相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较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普通勒索病毒对系统更具有破坏性。</w:t>
      </w:r>
    </w:p>
    <w:p w:rsidR="00EC24AD" w:rsidRDefault="00EC24AD" w:rsidP="0005354B">
      <w:pPr>
        <w:wordWrap w:val="0"/>
        <w:spacing w:line="560" w:lineRule="exact"/>
        <w:ind w:firstLineChars="200" w:firstLine="640"/>
        <w:rPr>
          <w:rFonts w:ascii="Times New Roman" w:eastAsia="仿宋_GB2312" w:hAnsi="Times New Roman" w:cs="Times New Roman"/>
          <w:kern w:val="0"/>
          <w:sz w:val="32"/>
          <w:szCs w:val="32"/>
        </w:rPr>
      </w:pP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请各单位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高度</w:t>
      </w:r>
      <w:r w:rsidR="0005354B"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重视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此次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病毒事件：</w:t>
      </w:r>
      <w:r w:rsidRPr="005E67D4">
        <w:rPr>
          <w:rFonts w:ascii="Times New Roman" w:eastAsia="仿宋_GB2312" w:hAnsi="Times New Roman" w:cs="Times New Roman"/>
          <w:b/>
          <w:kern w:val="0"/>
          <w:sz w:val="32"/>
          <w:szCs w:val="32"/>
        </w:rPr>
        <w:t>一是</w:t>
      </w:r>
      <w:r w:rsidR="005E67D4" w:rsidRPr="005E67D4"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做好</w:t>
      </w:r>
      <w:r w:rsidR="005E67D4" w:rsidRPr="005E67D4">
        <w:rPr>
          <w:rFonts w:ascii="Times New Roman" w:eastAsia="仿宋_GB2312" w:hAnsi="Times New Roman" w:cs="Times New Roman"/>
          <w:kern w:val="0"/>
          <w:sz w:val="32"/>
          <w:szCs w:val="32"/>
        </w:rPr>
        <w:t>应急处置。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及时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组织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工作人员</w:t>
      </w:r>
      <w:r w:rsidR="00A964A2" w:rsidRPr="004E68E8">
        <w:rPr>
          <w:rFonts w:ascii="Times New Roman" w:eastAsia="仿宋_GB2312" w:hAnsi="Times New Roman" w:cs="Times New Roman"/>
          <w:kern w:val="0"/>
          <w:sz w:val="32"/>
          <w:szCs w:val="32"/>
        </w:rPr>
        <w:t>更新操作系统补丁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，特别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是</w:t>
      </w:r>
      <w:r w:rsidR="00A964A2" w:rsidRPr="00FD0B8E">
        <w:rPr>
          <w:rFonts w:ascii="Times New Roman" w:eastAsia="仿宋_GB2312" w:hAnsi="Times New Roman" w:cs="Times New Roman" w:hint="eastAsia"/>
          <w:kern w:val="0"/>
          <w:sz w:val="32"/>
          <w:szCs w:val="32"/>
        </w:rPr>
        <w:t xml:space="preserve">Microsoft </w:t>
      </w:r>
      <w:r w:rsidR="00A964A2"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O</w:t>
      </w:r>
      <w:r w:rsidR="00A964A2">
        <w:rPr>
          <w:rFonts w:ascii="Times New Roman" w:eastAsia="仿宋_GB2312" w:hAnsi="Times New Roman" w:cs="Times New Roman"/>
          <w:kern w:val="0"/>
          <w:sz w:val="32"/>
          <w:szCs w:val="32"/>
        </w:rPr>
        <w:t>ffice/wordpad</w:t>
      </w:r>
      <w:r w:rsidR="00A964A2"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远程</w:t>
      </w:r>
      <w:r w:rsidR="00A964A2">
        <w:rPr>
          <w:rFonts w:ascii="Times New Roman" w:eastAsia="仿宋_GB2312" w:hAnsi="Times New Roman" w:cs="Times New Roman"/>
          <w:kern w:val="0"/>
          <w:sz w:val="32"/>
          <w:szCs w:val="32"/>
        </w:rPr>
        <w:t>执行</w:t>
      </w:r>
      <w:r w:rsidR="00A964A2"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代码</w:t>
      </w:r>
      <w:r w:rsidR="00A964A2">
        <w:rPr>
          <w:rFonts w:ascii="Times New Roman" w:eastAsia="仿宋_GB2312" w:hAnsi="Times New Roman" w:cs="Times New Roman"/>
          <w:kern w:val="0"/>
          <w:sz w:val="32"/>
          <w:szCs w:val="32"/>
        </w:rPr>
        <w:t>漏洞</w:t>
      </w:r>
      <w:r w:rsidR="00A964A2"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（</w:t>
      </w:r>
      <w:r w:rsidR="00A964A2"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CVE-2017-0199</w:t>
      </w:r>
      <w:r w:rsidR="00A964A2"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）补丁</w:t>
      </w:r>
      <w:r w:rsidR="00A964A2" w:rsidRPr="004E68E8">
        <w:rPr>
          <w:rFonts w:ascii="Times New Roman" w:eastAsia="仿宋_GB2312" w:hAnsi="Times New Roman" w:cs="Times New Roman"/>
          <w:kern w:val="0"/>
          <w:sz w:val="32"/>
          <w:szCs w:val="32"/>
        </w:rPr>
        <w:t>；</w:t>
      </w:r>
      <w:r w:rsidR="00A964A2"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禁用</w:t>
      </w:r>
      <w:r w:rsidR="00A964A2"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Windows</w:t>
      </w:r>
      <w:r w:rsidR="00A964A2">
        <w:rPr>
          <w:rFonts w:ascii="Times New Roman" w:eastAsia="仿宋_GB2312" w:hAnsi="Times New Roman" w:cs="Times New Roman" w:hint="eastAsia"/>
          <w:kern w:val="0"/>
          <w:sz w:val="32"/>
          <w:szCs w:val="32"/>
        </w:rPr>
        <w:lastRenderedPageBreak/>
        <w:t>系统</w:t>
      </w:r>
      <w:r w:rsidR="00A964A2">
        <w:rPr>
          <w:rFonts w:ascii="Times New Roman" w:eastAsia="仿宋_GB2312" w:hAnsi="Times New Roman" w:cs="Times New Roman"/>
          <w:kern w:val="0"/>
          <w:sz w:val="32"/>
          <w:szCs w:val="32"/>
        </w:rPr>
        <w:t>下的管理控件</w:t>
      </w:r>
      <w:r w:rsidR="00A964A2"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WMI</w:t>
      </w:r>
      <w:r w:rsidR="00A964A2"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服务</w:t>
      </w:r>
      <w:r w:rsidR="00A964A2" w:rsidRPr="004E68E8">
        <w:rPr>
          <w:rFonts w:ascii="Times New Roman" w:eastAsia="仿宋_GB2312" w:hAnsi="Times New Roman" w:cs="Times New Roman"/>
          <w:kern w:val="0"/>
          <w:sz w:val="32"/>
          <w:szCs w:val="32"/>
        </w:rPr>
        <w:t>。</w:t>
      </w:r>
      <w:r w:rsidR="0005354B" w:rsidRPr="0005354B">
        <w:rPr>
          <w:rFonts w:ascii="Times New Roman" w:eastAsia="仿宋_GB2312" w:hAnsi="Times New Roman" w:cs="Times New Roman" w:hint="eastAsia"/>
          <w:b/>
          <w:kern w:val="0"/>
          <w:sz w:val="32"/>
          <w:szCs w:val="32"/>
        </w:rPr>
        <w:t>二是</w:t>
      </w:r>
      <w:r w:rsidR="0005354B">
        <w:rPr>
          <w:rFonts w:ascii="Times New Roman" w:eastAsia="仿宋_GB2312" w:hAnsi="Times New Roman" w:cs="Times New Roman"/>
          <w:kern w:val="0"/>
          <w:sz w:val="32"/>
          <w:szCs w:val="32"/>
        </w:rPr>
        <w:t>加强安全监测</w:t>
      </w:r>
      <w:r w:rsidR="0005354B"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。</w:t>
      </w:r>
      <w:r w:rsidR="0005354B">
        <w:rPr>
          <w:rFonts w:ascii="Times New Roman" w:eastAsia="仿宋_GB2312" w:hAnsi="Times New Roman" w:cs="Times New Roman"/>
          <w:kern w:val="0"/>
          <w:sz w:val="32"/>
          <w:szCs w:val="32"/>
        </w:rPr>
        <w:t>教育</w:t>
      </w:r>
      <w:r w:rsidR="0005354B">
        <w:rPr>
          <w:rFonts w:ascii="Times New Roman" w:eastAsia="仿宋_GB2312" w:hAnsi="Times New Roman" w:cs="Times New Roman"/>
          <w:sz w:val="32"/>
          <w:szCs w:val="32"/>
        </w:rPr>
        <w:t>中国教育和科研计算机网网络</w:t>
      </w:r>
      <w:r w:rsidR="0005354B" w:rsidRPr="00FF3FBD">
        <w:rPr>
          <w:rFonts w:ascii="Times New Roman" w:eastAsia="仿宋_GB2312" w:hAnsi="Times New Roman" w:cs="Times New Roman"/>
          <w:sz w:val="32"/>
          <w:szCs w:val="32"/>
        </w:rPr>
        <w:t>中心</w:t>
      </w:r>
      <w:r w:rsidR="0005354B">
        <w:rPr>
          <w:rFonts w:ascii="Times New Roman" w:eastAsia="仿宋_GB2312" w:hAnsi="Times New Roman" w:cs="Times New Roman" w:hint="eastAsia"/>
          <w:sz w:val="32"/>
          <w:szCs w:val="32"/>
        </w:rPr>
        <w:t>应</w:t>
      </w:r>
      <w:r w:rsidR="005A44BF">
        <w:rPr>
          <w:rFonts w:ascii="Times New Roman" w:eastAsia="仿宋_GB2312" w:hAnsi="Times New Roman" w:cs="Times New Roman" w:hint="eastAsia"/>
          <w:sz w:val="32"/>
          <w:szCs w:val="32"/>
        </w:rPr>
        <w:t>利用</w:t>
      </w:r>
      <w:bookmarkStart w:id="0" w:name="_GoBack"/>
      <w:bookmarkEnd w:id="0"/>
      <w:r w:rsidR="0005354B">
        <w:rPr>
          <w:rFonts w:ascii="Times New Roman" w:eastAsia="仿宋_GB2312" w:hAnsi="Times New Roman" w:cs="Times New Roman" w:hint="eastAsia"/>
          <w:sz w:val="32"/>
          <w:szCs w:val="32"/>
        </w:rPr>
        <w:t>流量</w:t>
      </w:r>
      <w:r w:rsidR="0005354B">
        <w:rPr>
          <w:rFonts w:ascii="Times New Roman" w:eastAsia="仿宋_GB2312" w:hAnsi="Times New Roman" w:cs="Times New Roman"/>
          <w:sz w:val="32"/>
          <w:szCs w:val="32"/>
        </w:rPr>
        <w:t>监测，及时发现</w:t>
      </w:r>
      <w:r w:rsidR="0005354B">
        <w:rPr>
          <w:rFonts w:ascii="Times New Roman" w:eastAsia="仿宋_GB2312" w:hAnsi="Times New Roman" w:cs="Times New Roman" w:hint="eastAsia"/>
          <w:sz w:val="32"/>
          <w:szCs w:val="32"/>
        </w:rPr>
        <w:t>疑似</w:t>
      </w:r>
      <w:r w:rsidR="0005354B">
        <w:rPr>
          <w:rFonts w:ascii="Times New Roman" w:eastAsia="仿宋_GB2312" w:hAnsi="Times New Roman" w:cs="Times New Roman"/>
          <w:sz w:val="32"/>
          <w:szCs w:val="32"/>
        </w:rPr>
        <w:t>被攻击的对象</w:t>
      </w:r>
      <w:r w:rsidR="0005354B">
        <w:rPr>
          <w:rFonts w:ascii="Times New Roman" w:eastAsia="仿宋_GB2312" w:hAnsi="Times New Roman" w:cs="Times New Roman" w:hint="eastAsia"/>
          <w:sz w:val="32"/>
          <w:szCs w:val="32"/>
        </w:rPr>
        <w:t>，</w:t>
      </w:r>
      <w:r w:rsidR="0005354B">
        <w:rPr>
          <w:rFonts w:ascii="Times New Roman" w:eastAsia="仿宋_GB2312" w:hAnsi="Times New Roman" w:cs="Times New Roman"/>
          <w:sz w:val="32"/>
          <w:szCs w:val="32"/>
        </w:rPr>
        <w:t>采取有力</w:t>
      </w:r>
      <w:r w:rsidR="0005354B">
        <w:rPr>
          <w:rFonts w:ascii="Times New Roman" w:eastAsia="仿宋_GB2312" w:hAnsi="Times New Roman" w:cs="Times New Roman" w:hint="eastAsia"/>
          <w:sz w:val="32"/>
          <w:szCs w:val="32"/>
        </w:rPr>
        <w:t>措施</w:t>
      </w:r>
      <w:r w:rsidR="0005354B">
        <w:rPr>
          <w:rFonts w:ascii="Times New Roman" w:eastAsia="仿宋_GB2312" w:hAnsi="Times New Roman" w:cs="Times New Roman"/>
          <w:sz w:val="32"/>
          <w:szCs w:val="32"/>
        </w:rPr>
        <w:t>阻止病毒蔓延。</w:t>
      </w:r>
      <w:r w:rsidR="0005354B">
        <w:rPr>
          <w:rFonts w:ascii="Times New Roman" w:eastAsia="仿宋_GB2312" w:hAnsi="Times New Roman" w:cs="Times New Roman" w:hint="eastAsia"/>
          <w:b/>
          <w:kern w:val="0"/>
          <w:sz w:val="32"/>
          <w:szCs w:val="32"/>
        </w:rPr>
        <w:t>三</w:t>
      </w:r>
      <w:r w:rsidRPr="00EC24AD">
        <w:rPr>
          <w:rFonts w:ascii="Times New Roman" w:eastAsia="仿宋_GB2312" w:hAnsi="Times New Roman" w:cs="Times New Roman" w:hint="eastAsia"/>
          <w:b/>
          <w:kern w:val="0"/>
          <w:sz w:val="32"/>
          <w:szCs w:val="32"/>
        </w:rPr>
        <w:t>是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做好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教育</w:t>
      </w:r>
      <w:r w:rsidR="005E67D4">
        <w:rPr>
          <w:rFonts w:ascii="Times New Roman" w:eastAsia="仿宋_GB2312" w:hAnsi="Times New Roman" w:cs="Times New Roman"/>
          <w:kern w:val="0"/>
          <w:sz w:val="32"/>
          <w:szCs w:val="32"/>
        </w:rPr>
        <w:t>引导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。</w:t>
      </w:r>
      <w:r w:rsidR="0005354B"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各</w:t>
      </w:r>
      <w:r w:rsidR="0005354B">
        <w:rPr>
          <w:rFonts w:ascii="Times New Roman" w:eastAsia="仿宋_GB2312" w:hAnsi="Times New Roman" w:cs="Times New Roman"/>
          <w:kern w:val="0"/>
          <w:sz w:val="32"/>
          <w:szCs w:val="32"/>
        </w:rPr>
        <w:t>省级教育行政部门应及时部署好</w:t>
      </w:r>
      <w:r w:rsidR="0005354B"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本地区</w:t>
      </w:r>
      <w:r w:rsidR="0005354B">
        <w:rPr>
          <w:rFonts w:ascii="Times New Roman" w:eastAsia="仿宋_GB2312" w:hAnsi="Times New Roman" w:cs="Times New Roman"/>
          <w:kern w:val="0"/>
          <w:sz w:val="32"/>
          <w:szCs w:val="32"/>
        </w:rPr>
        <w:t>的</w:t>
      </w:r>
      <w:r w:rsidR="0005354B"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病毒</w:t>
      </w:r>
      <w:r w:rsidR="0005354B">
        <w:rPr>
          <w:rFonts w:ascii="Times New Roman" w:eastAsia="仿宋_GB2312" w:hAnsi="Times New Roman" w:cs="Times New Roman"/>
          <w:kern w:val="0"/>
          <w:sz w:val="32"/>
          <w:szCs w:val="32"/>
        </w:rPr>
        <w:t>预防工作</w:t>
      </w:r>
      <w:r w:rsidR="0005354B"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，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各部属高校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应及时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提醒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在校师生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做好系统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升级工作，避免病毒大范围扩散。</w:t>
      </w:r>
      <w:r w:rsidR="0005354B">
        <w:rPr>
          <w:rFonts w:ascii="Times New Roman" w:eastAsia="仿宋_GB2312" w:hAnsi="Times New Roman" w:cs="Times New Roman" w:hint="eastAsia"/>
          <w:b/>
          <w:kern w:val="0"/>
          <w:sz w:val="32"/>
          <w:szCs w:val="32"/>
        </w:rPr>
        <w:t>四</w:t>
      </w:r>
      <w:r w:rsidRPr="00EC24AD">
        <w:rPr>
          <w:rFonts w:ascii="Times New Roman" w:eastAsia="仿宋_GB2312" w:hAnsi="Times New Roman" w:cs="Times New Roman"/>
          <w:b/>
          <w:kern w:val="0"/>
          <w:sz w:val="32"/>
          <w:szCs w:val="32"/>
        </w:rPr>
        <w:t>是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做好</w:t>
      </w:r>
      <w:r w:rsidR="005E67D4">
        <w:rPr>
          <w:rFonts w:ascii="Times New Roman" w:eastAsia="仿宋_GB2312" w:hAnsi="Times New Roman" w:cs="Times New Roman"/>
          <w:kern w:val="0"/>
          <w:sz w:val="32"/>
          <w:szCs w:val="32"/>
        </w:rPr>
        <w:t>事件通报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。各单位如发现有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师生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及工作人员遭受勒索病毒攻击，请按照《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信息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技术安全事件报告与处置流程》</w:t>
      </w:r>
      <w:r w:rsidR="005E67D4"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（教技厅函</w:t>
      </w:r>
      <w:r w:rsidR="005E67D4">
        <w:rPr>
          <w:rFonts w:ascii="仿宋_GB2312" w:eastAsia="仿宋_GB2312" w:hAnsi="Times New Roman" w:cs="Times New Roman" w:hint="eastAsia"/>
          <w:kern w:val="0"/>
          <w:sz w:val="32"/>
          <w:szCs w:val="32"/>
        </w:rPr>
        <w:t>〔</w:t>
      </w:r>
      <w:r w:rsidR="005E67D4"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2014</w:t>
      </w:r>
      <w:r w:rsidR="005E67D4">
        <w:rPr>
          <w:rFonts w:ascii="仿宋_GB2312" w:eastAsia="仿宋_GB2312" w:hAnsi="Times New Roman" w:cs="Times New Roman" w:hint="eastAsia"/>
          <w:kern w:val="0"/>
          <w:sz w:val="32"/>
          <w:szCs w:val="32"/>
        </w:rPr>
        <w:t>〕</w:t>
      </w:r>
      <w:r w:rsidR="005E67D4"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75</w:t>
      </w:r>
      <w:r w:rsidR="005E67D4"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号</w:t>
      </w:r>
      <w:r w:rsidR="005E67D4">
        <w:rPr>
          <w:rFonts w:ascii="Times New Roman" w:eastAsia="仿宋_GB2312" w:hAnsi="Times New Roman" w:cs="Times New Roman"/>
          <w:kern w:val="0"/>
          <w:sz w:val="32"/>
          <w:szCs w:val="32"/>
        </w:rPr>
        <w:t>）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的要求，及时通报教育部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24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小时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值守电话。</w:t>
      </w:r>
    </w:p>
    <w:p w:rsidR="00EC24AD" w:rsidRDefault="00EC24AD" w:rsidP="00A964A2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kern w:val="0"/>
          <w:sz w:val="32"/>
          <w:szCs w:val="32"/>
        </w:rPr>
      </w:pP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相关升级补丁请登陆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教育行业信息技术安全工作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管理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平台（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https://xxaq.moe.edu.cn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）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下载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。</w:t>
      </w:r>
    </w:p>
    <w:p w:rsidR="00EC24AD" w:rsidRPr="00EC24AD" w:rsidRDefault="00EC24AD" w:rsidP="00EC24AD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kern w:val="0"/>
          <w:sz w:val="32"/>
          <w:szCs w:val="32"/>
        </w:rPr>
      </w:pP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联系人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：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教育部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24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小时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值守电话，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6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6096817</w:t>
      </w:r>
    </w:p>
    <w:p w:rsidR="00EC24AD" w:rsidRDefault="00EC24AD" w:rsidP="00A964A2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kern w:val="0"/>
          <w:sz w:val="32"/>
          <w:szCs w:val="32"/>
        </w:rPr>
      </w:pPr>
    </w:p>
    <w:p w:rsidR="00EC24AD" w:rsidRDefault="00EC24AD" w:rsidP="00A964A2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kern w:val="0"/>
          <w:sz w:val="32"/>
          <w:szCs w:val="32"/>
        </w:rPr>
      </w:pPr>
    </w:p>
    <w:p w:rsidR="00EC24AD" w:rsidRDefault="00EC24AD" w:rsidP="00A964A2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kern w:val="0"/>
          <w:sz w:val="32"/>
          <w:szCs w:val="32"/>
        </w:rPr>
      </w:pPr>
    </w:p>
    <w:p w:rsidR="00EC24AD" w:rsidRDefault="00EC24AD" w:rsidP="00EC24AD">
      <w:pPr>
        <w:spacing w:line="560" w:lineRule="exact"/>
        <w:ind w:firstLineChars="1700" w:firstLine="5440"/>
        <w:rPr>
          <w:rFonts w:ascii="Times New Roman" w:eastAsia="仿宋_GB2312" w:hAnsi="Times New Roman" w:cs="Times New Roman"/>
          <w:kern w:val="0"/>
          <w:sz w:val="32"/>
          <w:szCs w:val="32"/>
        </w:rPr>
      </w:pP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科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 xml:space="preserve"> 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技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 xml:space="preserve"> 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司</w:t>
      </w:r>
    </w:p>
    <w:p w:rsidR="00EC24AD" w:rsidRPr="004E68E8" w:rsidRDefault="00EC24AD" w:rsidP="00EC24AD">
      <w:pPr>
        <w:spacing w:line="560" w:lineRule="exact"/>
        <w:ind w:firstLineChars="1500" w:firstLine="4800"/>
        <w:rPr>
          <w:rFonts w:ascii="Times New Roman" w:eastAsia="仿宋_GB2312" w:hAnsi="Times New Roman" w:cs="Times New Roman"/>
          <w:kern w:val="0"/>
          <w:sz w:val="32"/>
          <w:szCs w:val="32"/>
        </w:rPr>
      </w:pP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2017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年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6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月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28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日</w:t>
      </w:r>
    </w:p>
    <w:p w:rsidR="00AA04C9" w:rsidRPr="00A964A2" w:rsidRDefault="00AA04C9" w:rsidP="00A964A2">
      <w:pPr>
        <w:spacing w:line="560" w:lineRule="exact"/>
      </w:pPr>
    </w:p>
    <w:sectPr w:rsidR="00AA04C9" w:rsidRPr="00A964A2" w:rsidSect="00A964A2">
      <w:pgSz w:w="11906" w:h="16838"/>
      <w:pgMar w:top="2098" w:right="1474" w:bottom="1985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30E42" w:rsidRDefault="00530E42" w:rsidP="00A964A2">
      <w:r>
        <w:separator/>
      </w:r>
    </w:p>
  </w:endnote>
  <w:endnote w:type="continuationSeparator" w:id="0">
    <w:p w:rsidR="00530E42" w:rsidRDefault="00530E42" w:rsidP="00A964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30E42" w:rsidRDefault="00530E42" w:rsidP="00A964A2">
      <w:r>
        <w:separator/>
      </w:r>
    </w:p>
  </w:footnote>
  <w:footnote w:type="continuationSeparator" w:id="0">
    <w:p w:rsidR="00530E42" w:rsidRDefault="00530E42" w:rsidP="00A964A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6A09"/>
    <w:rsid w:val="0005354B"/>
    <w:rsid w:val="00304B0A"/>
    <w:rsid w:val="00530E42"/>
    <w:rsid w:val="005A44BF"/>
    <w:rsid w:val="005E67D4"/>
    <w:rsid w:val="00826EC0"/>
    <w:rsid w:val="008D16F5"/>
    <w:rsid w:val="00A964A2"/>
    <w:rsid w:val="00AA04C9"/>
    <w:rsid w:val="00B06A09"/>
    <w:rsid w:val="00EC24AD"/>
    <w:rsid w:val="00FC45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5A7C848"/>
  <w15:chartTrackingRefBased/>
  <w15:docId w15:val="{2F56668A-F1E9-48A5-9F43-7BC3DD1CD3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A964A2"/>
    <w:pPr>
      <w:widowControl w:val="0"/>
      <w:jc w:val="both"/>
    </w:pPr>
    <w:rPr>
      <w:rFonts w:ascii="Calibri" w:eastAsia="宋体" w:hAnsi="Calibri" w:cs="Calibri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964A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A964A2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A964A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A964A2"/>
    <w:rPr>
      <w:sz w:val="18"/>
      <w:szCs w:val="18"/>
    </w:rPr>
  </w:style>
  <w:style w:type="paragraph" w:styleId="a7">
    <w:name w:val="Balloon Text"/>
    <w:basedOn w:val="a"/>
    <w:link w:val="a8"/>
    <w:uiPriority w:val="99"/>
    <w:semiHidden/>
    <w:unhideWhenUsed/>
    <w:rsid w:val="005E67D4"/>
    <w:rPr>
      <w:sz w:val="18"/>
      <w:szCs w:val="18"/>
    </w:rPr>
  </w:style>
  <w:style w:type="character" w:customStyle="1" w:styleId="a8">
    <w:name w:val="批注框文本 字符"/>
    <w:basedOn w:val="a0"/>
    <w:link w:val="a7"/>
    <w:uiPriority w:val="99"/>
    <w:semiHidden/>
    <w:rsid w:val="005E67D4"/>
    <w:rPr>
      <w:rFonts w:ascii="Calibri" w:eastAsia="宋体" w:hAnsi="Calibri" w:cs="Calibr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65EBDF-034F-4A06-A452-6E8287B1F4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2</Pages>
  <Words>121</Words>
  <Characters>695</Characters>
  <Application>Microsoft Office Word</Application>
  <DocSecurity>0</DocSecurity>
  <Lines>5</Lines>
  <Paragraphs>1</Paragraphs>
  <ScaleCrop>false</ScaleCrop>
  <Company/>
  <LinksUpToDate>false</LinksUpToDate>
  <CharactersWithSpaces>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XXH-4</dc:creator>
  <cp:keywords/>
  <dc:description/>
  <cp:lastModifiedBy>XXH-4</cp:lastModifiedBy>
  <cp:revision>4</cp:revision>
  <cp:lastPrinted>2017-06-28T05:49:00Z</cp:lastPrinted>
  <dcterms:created xsi:type="dcterms:W3CDTF">2017-06-28T03:26:00Z</dcterms:created>
  <dcterms:modified xsi:type="dcterms:W3CDTF">2017-06-28T05:51:00Z</dcterms:modified>
</cp:coreProperties>
</file>