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301F" w:rsidRDefault="008E301F"/>
    <w:p w:rsidR="008E301F" w:rsidRPr="00E5577B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b/>
          <w:sz w:val="24"/>
          <w:szCs w:val="24"/>
        </w:rPr>
      </w:pPr>
      <w:r w:rsidRPr="00E5577B">
        <w:rPr>
          <w:rFonts w:asciiTheme="minorEastAsia" w:hAnsiTheme="minorEastAsia" w:cstheme="minorEastAsia" w:hint="eastAsia"/>
          <w:b/>
          <w:sz w:val="24"/>
          <w:szCs w:val="24"/>
        </w:rPr>
        <w:t>附件</w:t>
      </w:r>
      <w:r w:rsidR="00E5577B" w:rsidRPr="00E5577B">
        <w:rPr>
          <w:rFonts w:asciiTheme="minorEastAsia" w:hAnsiTheme="minorEastAsia" w:cstheme="minorEastAsia" w:hint="eastAsia"/>
          <w:b/>
          <w:sz w:val="24"/>
          <w:szCs w:val="24"/>
        </w:rPr>
        <w:t>1</w:t>
      </w:r>
    </w:p>
    <w:p w:rsidR="008E301F" w:rsidRDefault="0042236A" w:rsidP="00E5577B">
      <w:pPr>
        <w:widowControl/>
        <w:spacing w:line="360" w:lineRule="auto"/>
        <w:jc w:val="center"/>
        <w:rPr>
          <w:rFonts w:asciiTheme="minorEastAsia" w:hAnsiTheme="minorEastAsia" w:cstheme="minorEastAsia"/>
          <w:b/>
          <w:sz w:val="32"/>
          <w:szCs w:val="32"/>
        </w:rPr>
      </w:pPr>
      <w:r>
        <w:rPr>
          <w:rFonts w:asciiTheme="minorEastAsia" w:hAnsiTheme="minorEastAsia" w:cstheme="minorEastAsia" w:hint="eastAsia"/>
          <w:b/>
          <w:sz w:val="32"/>
          <w:szCs w:val="32"/>
        </w:rPr>
        <w:t>参赛作品要求</w:t>
      </w:r>
    </w:p>
    <w:p w:rsidR="008E301F" w:rsidRDefault="0042236A">
      <w:pPr>
        <w:widowControl/>
        <w:spacing w:line="360" w:lineRule="auto"/>
        <w:jc w:val="center"/>
        <w:rPr>
          <w:rFonts w:asciiTheme="minorEastAsia" w:hAnsiTheme="minorEastAsia" w:cstheme="minorEastAsia"/>
          <w:b/>
          <w:sz w:val="32"/>
          <w:szCs w:val="32"/>
        </w:rPr>
      </w:pPr>
      <w:r>
        <w:rPr>
          <w:rFonts w:asciiTheme="minorEastAsia" w:hAnsiTheme="minorEastAsia" w:cstheme="minorEastAsia" w:hint="eastAsia"/>
          <w:b/>
          <w:sz w:val="32"/>
          <w:szCs w:val="32"/>
        </w:rPr>
        <w:t xml:space="preserve"> C</w:t>
      </w:r>
      <w:r>
        <w:rPr>
          <w:rFonts w:asciiTheme="minorEastAsia" w:hAnsiTheme="minorEastAsia" w:cstheme="minorEastAsia" w:hint="eastAsia"/>
          <w:b/>
          <w:sz w:val="32"/>
          <w:szCs w:val="32"/>
        </w:rPr>
        <w:t>语言组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 xml:space="preserve">   </w:t>
      </w:r>
      <w:r>
        <w:rPr>
          <w:rFonts w:asciiTheme="minorEastAsia" w:hAnsiTheme="minorEastAsia" w:cstheme="minorEastAsia" w:hint="eastAsia"/>
          <w:sz w:val="24"/>
          <w:szCs w:val="24"/>
        </w:rPr>
        <w:t>使用</w:t>
      </w:r>
      <w:r>
        <w:rPr>
          <w:rFonts w:asciiTheme="minorEastAsia" w:hAnsiTheme="minorEastAsia" w:cstheme="minorEastAsia" w:hint="eastAsia"/>
          <w:sz w:val="24"/>
          <w:szCs w:val="24"/>
        </w:rPr>
        <w:t>C</w:t>
      </w:r>
      <w:r>
        <w:rPr>
          <w:rFonts w:asciiTheme="minorEastAsia" w:hAnsiTheme="minorEastAsia" w:cstheme="minorEastAsia" w:hint="eastAsia"/>
          <w:sz w:val="24"/>
          <w:szCs w:val="24"/>
        </w:rPr>
        <w:t>语言编写一个信息管理系统，主题自选，要求实现以下功能：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1</w:t>
      </w:r>
      <w:r>
        <w:rPr>
          <w:rFonts w:asciiTheme="minorEastAsia" w:hAnsiTheme="minorEastAsia" w:cstheme="minorEastAsia" w:hint="eastAsia"/>
          <w:sz w:val="24"/>
          <w:szCs w:val="24"/>
        </w:rPr>
        <w:t>）数据的存取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2</w:t>
      </w:r>
      <w:r>
        <w:rPr>
          <w:rFonts w:asciiTheme="minorEastAsia" w:hAnsiTheme="minorEastAsia" w:cstheme="minorEastAsia" w:hint="eastAsia"/>
          <w:sz w:val="24"/>
          <w:szCs w:val="24"/>
        </w:rPr>
        <w:t>）数据的浏览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3</w:t>
      </w:r>
      <w:r>
        <w:rPr>
          <w:rFonts w:asciiTheme="minorEastAsia" w:hAnsiTheme="minorEastAsia" w:cstheme="minorEastAsia" w:hint="eastAsia"/>
          <w:sz w:val="24"/>
          <w:szCs w:val="24"/>
        </w:rPr>
        <w:t>）数据的修改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4</w:t>
      </w:r>
      <w:r>
        <w:rPr>
          <w:rFonts w:asciiTheme="minorEastAsia" w:hAnsiTheme="minorEastAsia" w:cstheme="minorEastAsia" w:hint="eastAsia"/>
          <w:sz w:val="24"/>
          <w:szCs w:val="24"/>
        </w:rPr>
        <w:t>）数据的增加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5</w:t>
      </w:r>
      <w:r>
        <w:rPr>
          <w:rFonts w:asciiTheme="minorEastAsia" w:hAnsiTheme="minorEastAsia" w:cstheme="minorEastAsia" w:hint="eastAsia"/>
          <w:sz w:val="24"/>
          <w:szCs w:val="24"/>
        </w:rPr>
        <w:t>）数据的删除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6</w:t>
      </w:r>
      <w:r>
        <w:rPr>
          <w:rFonts w:asciiTheme="minorEastAsia" w:hAnsiTheme="minorEastAsia" w:cstheme="minorEastAsia" w:hint="eastAsia"/>
          <w:sz w:val="24"/>
          <w:szCs w:val="24"/>
        </w:rPr>
        <w:t>）数据的统计</w:t>
      </w:r>
      <w:r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7</w:t>
      </w:r>
      <w:r>
        <w:rPr>
          <w:rFonts w:asciiTheme="minorEastAsia" w:hAnsiTheme="minorEastAsia" w:cstheme="minorEastAsia" w:hint="eastAsia"/>
          <w:sz w:val="24"/>
          <w:szCs w:val="24"/>
        </w:rPr>
        <w:t>）根据所选主题，编写具有特色的拓展功能。</w:t>
      </w:r>
    </w:p>
    <w:p w:rsidR="008E301F" w:rsidRDefault="008E301F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</w:p>
    <w:p w:rsidR="008E301F" w:rsidRDefault="0042236A">
      <w:pPr>
        <w:widowControl/>
        <w:spacing w:line="360" w:lineRule="auto"/>
        <w:jc w:val="center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32"/>
          <w:szCs w:val="32"/>
        </w:rPr>
        <w:t>Python</w:t>
      </w:r>
      <w:r>
        <w:rPr>
          <w:rFonts w:asciiTheme="minorEastAsia" w:hAnsiTheme="minorEastAsia" w:cstheme="minorEastAsia" w:hint="eastAsia"/>
          <w:b/>
          <w:sz w:val="32"/>
          <w:szCs w:val="32"/>
        </w:rPr>
        <w:t>语言组</w:t>
      </w:r>
    </w:p>
    <w:p w:rsidR="008E301F" w:rsidRDefault="0042236A">
      <w:pPr>
        <w:widowControl/>
        <w:spacing w:line="360" w:lineRule="auto"/>
        <w:ind w:firstLineChars="200" w:firstLine="480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使用</w:t>
      </w:r>
      <w:r>
        <w:rPr>
          <w:rFonts w:asciiTheme="minorEastAsia" w:hAnsiTheme="minorEastAsia" w:cstheme="minorEastAsia" w:hint="eastAsia"/>
          <w:sz w:val="24"/>
          <w:szCs w:val="24"/>
        </w:rPr>
        <w:t>Python</w:t>
      </w:r>
      <w:r>
        <w:rPr>
          <w:rFonts w:asciiTheme="minorEastAsia" w:hAnsiTheme="minorEastAsia" w:cstheme="minorEastAsia" w:hint="eastAsia"/>
          <w:sz w:val="24"/>
          <w:szCs w:val="24"/>
        </w:rPr>
        <w:t>语言编写一个数据分析系统，主题自选，要求实现以下功能：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1</w:t>
      </w:r>
      <w:r>
        <w:rPr>
          <w:rFonts w:asciiTheme="minorEastAsia" w:hAnsiTheme="minorEastAsia" w:cstheme="minorEastAsia" w:hint="eastAsia"/>
          <w:sz w:val="24"/>
          <w:szCs w:val="24"/>
        </w:rPr>
        <w:t>）数据获取功能：编写爬虫程序从网页中获取相关主题的数据，保存为</w:t>
      </w:r>
      <w:r>
        <w:rPr>
          <w:rFonts w:asciiTheme="minorEastAsia" w:hAnsiTheme="minorEastAsia" w:cstheme="minorEastAsia" w:hint="eastAsia"/>
          <w:sz w:val="24"/>
          <w:szCs w:val="24"/>
        </w:rPr>
        <w:t>CSV</w:t>
      </w:r>
      <w:r>
        <w:rPr>
          <w:rFonts w:asciiTheme="minorEastAsia" w:hAnsiTheme="minorEastAsia" w:cstheme="minorEastAsia" w:hint="eastAsia"/>
          <w:sz w:val="24"/>
          <w:szCs w:val="24"/>
        </w:rPr>
        <w:t>文件；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2</w:t>
      </w:r>
      <w:r>
        <w:rPr>
          <w:rFonts w:asciiTheme="minorEastAsia" w:hAnsiTheme="minorEastAsia" w:cstheme="minorEastAsia" w:hint="eastAsia"/>
          <w:sz w:val="24"/>
          <w:szCs w:val="24"/>
        </w:rPr>
        <w:t>）读文件功能：从</w:t>
      </w:r>
      <w:r>
        <w:rPr>
          <w:rFonts w:asciiTheme="minorEastAsia" w:hAnsiTheme="minorEastAsia" w:cstheme="minorEastAsia" w:hint="eastAsia"/>
          <w:sz w:val="24"/>
          <w:szCs w:val="24"/>
        </w:rPr>
        <w:t>CSV</w:t>
      </w:r>
      <w:r>
        <w:rPr>
          <w:rFonts w:asciiTheme="minorEastAsia" w:hAnsiTheme="minorEastAsia" w:cstheme="minorEastAsia" w:hint="eastAsia"/>
          <w:sz w:val="24"/>
          <w:szCs w:val="24"/>
        </w:rPr>
        <w:t>文件中读入数据至系统，进行数据处理（补全缺失数据、数据清洗、数据计算等）</w:t>
      </w:r>
      <w:r w:rsidR="00E5577B"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3</w:t>
      </w:r>
      <w:r>
        <w:rPr>
          <w:rFonts w:asciiTheme="minorEastAsia" w:hAnsiTheme="minorEastAsia" w:cstheme="minorEastAsia" w:hint="eastAsia"/>
          <w:sz w:val="24"/>
          <w:szCs w:val="24"/>
        </w:rPr>
        <w:t>）数据分析与统计功能</w:t>
      </w:r>
      <w:r>
        <w:rPr>
          <w:rFonts w:asciiTheme="minorEastAsia" w:hAnsiTheme="minorEastAsia" w:cstheme="minorEastAsia" w:hint="eastAsia"/>
          <w:sz w:val="24"/>
          <w:szCs w:val="24"/>
        </w:rPr>
        <w:t xml:space="preserve"> </w:t>
      </w:r>
      <w:r>
        <w:rPr>
          <w:rFonts w:asciiTheme="minorEastAsia" w:hAnsiTheme="minorEastAsia" w:cstheme="minorEastAsia" w:hint="eastAsia"/>
          <w:sz w:val="24"/>
          <w:szCs w:val="24"/>
        </w:rPr>
        <w:t>：分类进行数据统计和分析</w:t>
      </w:r>
      <w:r w:rsidR="00E5577B"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4</w:t>
      </w:r>
      <w:r>
        <w:rPr>
          <w:rFonts w:asciiTheme="minorEastAsia" w:hAnsiTheme="minorEastAsia" w:cstheme="minorEastAsia" w:hint="eastAsia"/>
          <w:sz w:val="24"/>
          <w:szCs w:val="24"/>
        </w:rPr>
        <w:t>）数据可视化：将分类统计和分析的结果以图、表等形式进行显示</w:t>
      </w:r>
      <w:r w:rsidR="00E5577B">
        <w:rPr>
          <w:rFonts w:asciiTheme="minorEastAsia" w:hAnsiTheme="minorEastAsia" w:cstheme="minorEastAsia" w:hint="eastAsia"/>
          <w:sz w:val="24"/>
          <w:szCs w:val="24"/>
        </w:rPr>
        <w:t>；</w:t>
      </w:r>
    </w:p>
    <w:p w:rsidR="008E301F" w:rsidRDefault="0042236A">
      <w:pPr>
        <w:spacing w:line="360" w:lineRule="auto"/>
        <w:rPr>
          <w:rFonts w:asciiTheme="minorEastAsia" w:hAnsiTheme="minorEastAsia" w:cstheme="minorEastAsia"/>
          <w:bCs/>
          <w:sz w:val="24"/>
        </w:rPr>
      </w:pPr>
      <w:r>
        <w:rPr>
          <w:rFonts w:asciiTheme="minorEastAsia" w:hAnsiTheme="minorEastAsia" w:cstheme="minorEastAsia" w:hint="eastAsia"/>
          <w:bCs/>
          <w:sz w:val="24"/>
        </w:rPr>
        <w:t>（</w:t>
      </w:r>
      <w:r>
        <w:rPr>
          <w:rFonts w:asciiTheme="minorEastAsia" w:hAnsiTheme="minorEastAsia" w:cstheme="minorEastAsia" w:hint="eastAsia"/>
          <w:bCs/>
          <w:sz w:val="24"/>
        </w:rPr>
        <w:t>5</w:t>
      </w:r>
      <w:r>
        <w:rPr>
          <w:rFonts w:asciiTheme="minorEastAsia" w:hAnsiTheme="minorEastAsia" w:cstheme="minorEastAsia" w:hint="eastAsia"/>
          <w:bCs/>
          <w:sz w:val="24"/>
        </w:rPr>
        <w:t>）利用可视化界面把各部分</w:t>
      </w:r>
      <w:r w:rsidR="00E5577B">
        <w:rPr>
          <w:rFonts w:asciiTheme="minorEastAsia" w:hAnsiTheme="minorEastAsia" w:cstheme="minorEastAsia" w:hint="eastAsia"/>
          <w:bCs/>
          <w:sz w:val="24"/>
        </w:rPr>
        <w:t>功能</w:t>
      </w:r>
      <w:r>
        <w:rPr>
          <w:rFonts w:asciiTheme="minorEastAsia" w:hAnsiTheme="minorEastAsia" w:cstheme="minorEastAsia" w:hint="eastAsia"/>
          <w:bCs/>
          <w:sz w:val="24"/>
        </w:rPr>
        <w:t>进行封装，生成一个完整的系统</w:t>
      </w:r>
      <w:r w:rsidR="00E5577B">
        <w:rPr>
          <w:rFonts w:asciiTheme="minorEastAsia" w:hAnsiTheme="minorEastAsia" w:cstheme="minorEastAsia" w:hint="eastAsia"/>
          <w:bCs/>
          <w:sz w:val="24"/>
        </w:rPr>
        <w:t>；</w:t>
      </w:r>
      <w:bookmarkStart w:id="0" w:name="_GoBack"/>
      <w:bookmarkEnd w:id="0"/>
    </w:p>
    <w:p w:rsidR="008E301F" w:rsidRDefault="0042236A">
      <w:pPr>
        <w:widowControl/>
        <w:spacing w:line="360" w:lineRule="auto"/>
        <w:jc w:val="left"/>
        <w:rPr>
          <w:rFonts w:asciiTheme="minorEastAsia" w:hAnsiTheme="minorEastAsia" w:cstheme="minorEastAsia"/>
          <w:sz w:val="24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（</w:t>
      </w:r>
      <w:r>
        <w:rPr>
          <w:rFonts w:asciiTheme="minorEastAsia" w:hAnsiTheme="minorEastAsia" w:cstheme="minorEastAsia" w:hint="eastAsia"/>
          <w:sz w:val="24"/>
          <w:szCs w:val="24"/>
        </w:rPr>
        <w:t>6</w:t>
      </w:r>
      <w:r>
        <w:rPr>
          <w:rFonts w:asciiTheme="minorEastAsia" w:hAnsiTheme="minorEastAsia" w:cstheme="minorEastAsia" w:hint="eastAsia"/>
          <w:sz w:val="24"/>
          <w:szCs w:val="24"/>
        </w:rPr>
        <w:t>）根据所选主题，编写具有特色的拓展功能。</w:t>
      </w:r>
    </w:p>
    <w:p w:rsidR="008E301F" w:rsidRDefault="008E301F">
      <w:pPr>
        <w:widowControl/>
        <w:jc w:val="left"/>
        <w:rPr>
          <w:rFonts w:asciiTheme="minorEastAsia" w:hAnsiTheme="minorEastAsia" w:cstheme="minorEastAsia"/>
          <w:sz w:val="24"/>
          <w:szCs w:val="24"/>
        </w:rPr>
      </w:pPr>
    </w:p>
    <w:sectPr w:rsidR="008E301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236A" w:rsidRDefault="0042236A">
      <w:r>
        <w:separator/>
      </w:r>
    </w:p>
  </w:endnote>
  <w:endnote w:type="continuationSeparator" w:id="0">
    <w:p w:rsidR="0042236A" w:rsidRDefault="00422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3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236A" w:rsidRDefault="0042236A">
      <w:r>
        <w:separator/>
      </w:r>
    </w:p>
  </w:footnote>
  <w:footnote w:type="continuationSeparator" w:id="0">
    <w:p w:rsidR="0042236A" w:rsidRDefault="004223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301F" w:rsidRDefault="008E301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WM4NmUwZDBhMTYxZDJiYTEyZTI1OTgxMDExMTRhZDQifQ=="/>
  </w:docVars>
  <w:rsids>
    <w:rsidRoot w:val="00354D26"/>
    <w:rsid w:val="00024628"/>
    <w:rsid w:val="0011359B"/>
    <w:rsid w:val="001831A8"/>
    <w:rsid w:val="00193C5B"/>
    <w:rsid w:val="00204FA2"/>
    <w:rsid w:val="00245866"/>
    <w:rsid w:val="00270AC8"/>
    <w:rsid w:val="002C3A20"/>
    <w:rsid w:val="002C6D8B"/>
    <w:rsid w:val="003131DC"/>
    <w:rsid w:val="003155D8"/>
    <w:rsid w:val="00354D26"/>
    <w:rsid w:val="00410072"/>
    <w:rsid w:val="0042236A"/>
    <w:rsid w:val="00475F40"/>
    <w:rsid w:val="00487153"/>
    <w:rsid w:val="004A5C5B"/>
    <w:rsid w:val="00526C2C"/>
    <w:rsid w:val="00550DF2"/>
    <w:rsid w:val="00634982"/>
    <w:rsid w:val="00640FEE"/>
    <w:rsid w:val="00695434"/>
    <w:rsid w:val="006A5961"/>
    <w:rsid w:val="006A76E3"/>
    <w:rsid w:val="007220C1"/>
    <w:rsid w:val="00732CF9"/>
    <w:rsid w:val="00781BBF"/>
    <w:rsid w:val="007A7E5B"/>
    <w:rsid w:val="007D7BAC"/>
    <w:rsid w:val="0080297D"/>
    <w:rsid w:val="00891AC0"/>
    <w:rsid w:val="008E301F"/>
    <w:rsid w:val="009649B3"/>
    <w:rsid w:val="00985308"/>
    <w:rsid w:val="009931D4"/>
    <w:rsid w:val="009C2977"/>
    <w:rsid w:val="009C43F5"/>
    <w:rsid w:val="00A40BCC"/>
    <w:rsid w:val="00AB23C9"/>
    <w:rsid w:val="00AC7531"/>
    <w:rsid w:val="00B44AB5"/>
    <w:rsid w:val="00B47ED4"/>
    <w:rsid w:val="00B715BA"/>
    <w:rsid w:val="00B912D3"/>
    <w:rsid w:val="00C21E1B"/>
    <w:rsid w:val="00CD3F56"/>
    <w:rsid w:val="00D20F19"/>
    <w:rsid w:val="00D40030"/>
    <w:rsid w:val="00DA3302"/>
    <w:rsid w:val="00DC5A2C"/>
    <w:rsid w:val="00DD0FAC"/>
    <w:rsid w:val="00E25FEE"/>
    <w:rsid w:val="00E4163C"/>
    <w:rsid w:val="00E5577B"/>
    <w:rsid w:val="00E820F8"/>
    <w:rsid w:val="00E92078"/>
    <w:rsid w:val="00ED7341"/>
    <w:rsid w:val="00EF2A32"/>
    <w:rsid w:val="27BB7C09"/>
    <w:rsid w:val="42893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D7662"/>
  <w15:docId w15:val="{5EEFEF7F-215B-4107-9185-B802F91A1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58</Words>
  <Characters>331</Characters>
  <Application>Microsoft Office Word</Application>
  <DocSecurity>0</DocSecurity>
  <Lines>2</Lines>
  <Paragraphs>1</Paragraphs>
  <ScaleCrop>false</ScaleCrop>
  <Company>China</Company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19</cp:revision>
  <cp:lastPrinted>2019-04-11T00:58:00Z</cp:lastPrinted>
  <dcterms:created xsi:type="dcterms:W3CDTF">2019-04-11T00:07:00Z</dcterms:created>
  <dcterms:modified xsi:type="dcterms:W3CDTF">2023-05-23T02:54:00Z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68A73702ED2C4C69AE9C28E3A1BB6F37_12</vt:lpwstr>
  </property>
</Properties>
</file>