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3C5" w:rsidRDefault="002F23C5" w:rsidP="002F23C5">
      <w:pPr>
        <w:spacing w:afterLines="100" w:after="312"/>
        <w:jc w:val="center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Ansi="宋体" w:cs="Tahoma" w:hint="eastAsia"/>
          <w:b/>
          <w:bCs/>
          <w:color w:val="000000"/>
          <w:kern w:val="0"/>
          <w:sz w:val="30"/>
          <w:szCs w:val="30"/>
        </w:rPr>
        <w:t>2016</w:t>
      </w:r>
      <w:r>
        <w:rPr>
          <w:rFonts w:ascii="方正小标宋简体" w:eastAsia="方正小标宋简体" w:hAnsi="宋体" w:cs="Tahoma" w:hint="eastAsia"/>
          <w:b/>
          <w:bCs/>
          <w:color w:val="000000"/>
          <w:kern w:val="0"/>
          <w:sz w:val="30"/>
          <w:szCs w:val="30"/>
        </w:rPr>
        <w:t>下</w:t>
      </w:r>
      <w:r>
        <w:rPr>
          <w:rFonts w:ascii="方正小标宋简体" w:eastAsia="方正小标宋简体" w:hAnsi="宋体" w:cs="Tahoma" w:hint="eastAsia"/>
          <w:b/>
          <w:bCs/>
          <w:color w:val="000000"/>
          <w:kern w:val="0"/>
          <w:sz w:val="30"/>
          <w:szCs w:val="30"/>
        </w:rPr>
        <w:t>半年“蒲公英心理素质提升项目”立项名单</w:t>
      </w:r>
    </w:p>
    <w:tbl>
      <w:tblPr>
        <w:tblW w:w="922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6"/>
        <w:gridCol w:w="2410"/>
        <w:gridCol w:w="1275"/>
        <w:gridCol w:w="4678"/>
      </w:tblGrid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924549" w:rsidRDefault="00924549" w:rsidP="002F23C5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2F23C5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2F23C5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申报人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tabs>
                <w:tab w:val="left" w:pos="5137"/>
              </w:tabs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2F23C5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项目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余明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“青春飞扬，健康成长”心理素质拓展趣味活动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赵晓凯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“心灵相约，与梦起航”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张志祥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关注心理健康，幸福快乐成长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吴春玉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优化心理品质，成就快乐人生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邓文滨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畅想友谊，放飞心灵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王晓冉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“团结一笑很威武”心理素质拓展趣味活动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梅欢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做情绪的主人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食品与生物工程学院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余明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关注心理健康，珍惜美好青春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材料与化学工程学院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刘满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宿舍友谊攻坚战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材料与化学工程学院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赵凤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最初的梦想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材料与化学工程学院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刘雪碧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三人合桩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材料与化学工程学院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周琳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琳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听见你的心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材料与化学工程学院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杨淑寒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墨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舞人生</w:t>
            </w:r>
            <w:proofErr w:type="gram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初心笃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唐锐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 xml:space="preserve">“Don’t be </w:t>
            </w:r>
            <w:proofErr w:type="spell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shy.Let</w:t>
            </w:r>
            <w:proofErr w:type="spell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’play”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王豪壮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 xml:space="preserve">“We are </w:t>
            </w:r>
            <w:proofErr w:type="spell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Famaily</w:t>
            </w:r>
            <w:proofErr w:type="spell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叶倩倩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“情系郑轻，一起走过我们的青葱岁月”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都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娟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“释放压力，学会解压”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lastRenderedPageBreak/>
              <w:t>18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朱俊璞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</w:t>
            </w:r>
            <w:proofErr w:type="gram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舒缓压力，从“心”出发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”</w:t>
            </w:r>
            <w:proofErr w:type="gramEnd"/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董毅博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“不忘初心，成就自我之忆梦想”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王际鹏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“轻院轻语,轻语轻愿”主题活动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张芳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芳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“心传递”之“接力夜跑”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楚英韩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“追梦--绘梦”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党琪鳞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“不忘初心，成就自我之画年华”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赵飞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“自信展望未来之致一年后的自己”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何鑫、罗丹丹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“花样年华”主题辩论赛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张一帆</w:t>
            </w:r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“不忘初心，成就自我之找自己”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张锋</w:t>
            </w:r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“不忘初心，成就自我之解心结”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计算机与通信工程学院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周凯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“自信展望未来”之“提升自信，展望未来”辩论赛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郭真真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心理读书会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侯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瑞阳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“流言蜚语”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李金泉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前车之鉴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石金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阳光下成长素质拓展活动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王美驭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不同的烦恼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许路遥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心理访谈精品展播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陈天文</w:t>
            </w:r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光环效应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软件学院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元天航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心理知识竞赛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经济与管理学院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孟伟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回归系列活动之回归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纸时代</w:t>
            </w:r>
            <w:proofErr w:type="gram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 xml:space="preserve"> 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经济与管理学院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张莹婷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回归系列活动之回归童趣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经济与管理学院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刘鹏程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回归系列活动之回归原始工作坊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物理与电子信息工程学院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何晨辉</w:t>
            </w:r>
            <w:proofErr w:type="gramEnd"/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万“辩”不离其宗之大学生辩论赛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国际教育学院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王一鹤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心理电影展播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国际教育学院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常宽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心语心愿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国际教育学院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何晓丹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our心理工作坊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国际教育学院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闫振甫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心理扩展素质培训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艺术设计学院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程立斌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多彩情绪--彩绘石头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艺术设计学院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刘小雨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还自己一个最真的笑脸——H5心理健康宣传片制作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艺术设计学院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安妮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光与影--找寻最初的自己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电气信息工程学院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陆平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电气学院“蒲公英”心理辩论赛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电气信息工程学院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陆平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电气学院“蒲公英”手抄报比赛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  <w:shd w:val="clear" w:color="000000" w:fill="FFFFFF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410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电气信息工程学院</w:t>
            </w:r>
          </w:p>
        </w:tc>
        <w:tc>
          <w:tcPr>
            <w:tcW w:w="1275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葛兵丰</w:t>
            </w:r>
          </w:p>
        </w:tc>
        <w:tc>
          <w:tcPr>
            <w:tcW w:w="4678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心理素质提升游戏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电气信息工程学院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肖暖暖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电气信息工程学院“蒲公英”心理素质提升项目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能源与动力工程学院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金梦晓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we are family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能源与动力工程学院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王佳丰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敞开心扉 增进情谊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能源与动力工程学院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先杰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阳光运动 释放心灵 五院联谊趣味远动会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能源与动力工程学院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雷燕春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心理海报设计大赛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能源与动力工程学院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王洪飞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新能源16-01班“蒲公英”心理素质提升项目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冯春勇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“忆青春，回过去”心理手抄报三周年优秀作品展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王豪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安工大家庭永远在一起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田春宝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“心路”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微电影</w:t>
            </w:r>
            <w:proofErr w:type="gramEnd"/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李金颂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“敞开心扉，沟通你我”宿舍论坛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  <w:shd w:val="clear" w:color="000000" w:fill="FFFFFF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2410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王靖元</w:t>
            </w:r>
            <w:proofErr w:type="gramEnd"/>
          </w:p>
        </w:tc>
        <w:tc>
          <w:tcPr>
            <w:tcW w:w="4678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让爱关注，用心交流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  <w:shd w:val="clear" w:color="000000" w:fill="FFFFFF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2410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建筑环境工程学院</w:t>
            </w:r>
          </w:p>
        </w:tc>
        <w:tc>
          <w:tcPr>
            <w:tcW w:w="1275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王志帆</w:t>
            </w:r>
            <w:proofErr w:type="gramEnd"/>
          </w:p>
        </w:tc>
        <w:tc>
          <w:tcPr>
            <w:tcW w:w="4678" w:type="dxa"/>
            <w:shd w:val="clear" w:color="000000" w:fill="FFFFFF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放飞梦想，携手共创美好明天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外国语学院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苏宁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宁</w:t>
            </w:r>
            <w:proofErr w:type="gramEnd"/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奔跑吧，少年（趣味运动会）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外国语学院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王钰洁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心灵氧舍</w:t>
            </w:r>
            <w:proofErr w:type="gram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--关于宿舍人际构建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外国语学院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冯倩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宣传活动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数学与信息科学学院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李岳阳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大学生心理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健素质</w:t>
            </w:r>
            <w:proofErr w:type="gramEnd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扩展训练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数学与信息科学学院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周旖旎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大学生心理健康话剧比赛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数学与信息科学学院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张红梅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 告别抱怨”之你的烦恼我解决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机电工程学院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杨建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心理健康知识竞赛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体育学院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郑慧珊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给我一个拥抱，让我走进你的世界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体育学院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刘琪琛</w:t>
            </w:r>
          </w:p>
        </w:tc>
        <w:tc>
          <w:tcPr>
            <w:tcW w:w="4678" w:type="dxa"/>
            <w:shd w:val="clear" w:color="auto" w:fill="auto"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放飞心灵，泽润健康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政法学院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廖翼</w:t>
            </w:r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“阳光杯”微视频大赛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政法学院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刘静怡</w:t>
            </w:r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“我爱我”心灵飞翔，放飞烦恼</w:t>
            </w:r>
          </w:p>
        </w:tc>
      </w:tr>
      <w:tr w:rsidR="002F23C5" w:rsidRPr="002F23C5" w:rsidTr="00924549">
        <w:trPr>
          <w:trHeight w:val="679"/>
        </w:trPr>
        <w:tc>
          <w:tcPr>
            <w:tcW w:w="866" w:type="dxa"/>
          </w:tcPr>
          <w:p w:rsidR="002F23C5" w:rsidRPr="002F23C5" w:rsidRDefault="00924549" w:rsidP="002F23C5">
            <w:pPr>
              <w:widowControl/>
              <w:jc w:val="left"/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74</w:t>
            </w:r>
            <w:bookmarkStart w:id="0" w:name="_GoBack"/>
            <w:bookmarkEnd w:id="0"/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政法学院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孙璠</w:t>
            </w:r>
            <w:proofErr w:type="gramStart"/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槟</w:t>
            </w:r>
            <w:proofErr w:type="gramEnd"/>
          </w:p>
        </w:tc>
        <w:tc>
          <w:tcPr>
            <w:tcW w:w="4678" w:type="dxa"/>
            <w:shd w:val="clear" w:color="auto" w:fill="auto"/>
            <w:noWrap/>
            <w:vAlign w:val="center"/>
            <w:hideMark/>
          </w:tcPr>
          <w:p w:rsidR="002F23C5" w:rsidRPr="002F23C5" w:rsidRDefault="002F23C5" w:rsidP="002F23C5">
            <w:pPr>
              <w:widowControl/>
              <w:jc w:val="left"/>
              <w:rPr>
                <w:rFonts w:ascii="仿宋_GB2312" w:eastAsia="仿宋_GB2312" w:hAnsi="宋体" w:cs="Tahoma"/>
                <w:color w:val="000000"/>
                <w:kern w:val="0"/>
                <w:szCs w:val="21"/>
              </w:rPr>
            </w:pPr>
            <w:r w:rsidRPr="002F23C5">
              <w:rPr>
                <w:rFonts w:ascii="仿宋_GB2312" w:eastAsia="仿宋_GB2312" w:hAnsi="宋体" w:cs="Tahoma" w:hint="eastAsia"/>
                <w:color w:val="000000"/>
                <w:kern w:val="0"/>
                <w:szCs w:val="21"/>
              </w:rPr>
              <w:t>同心同行，共享共赢</w:t>
            </w:r>
          </w:p>
        </w:tc>
      </w:tr>
    </w:tbl>
    <w:p w:rsidR="0093626C" w:rsidRPr="002F23C5" w:rsidRDefault="0093626C"/>
    <w:sectPr w:rsidR="0093626C" w:rsidRPr="002F23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593" w:rsidRDefault="00A41593" w:rsidP="002F23C5">
      <w:r>
        <w:separator/>
      </w:r>
    </w:p>
  </w:endnote>
  <w:endnote w:type="continuationSeparator" w:id="0">
    <w:p w:rsidR="00A41593" w:rsidRDefault="00A41593" w:rsidP="002F2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593" w:rsidRDefault="00A41593" w:rsidP="002F23C5">
      <w:r>
        <w:separator/>
      </w:r>
    </w:p>
  </w:footnote>
  <w:footnote w:type="continuationSeparator" w:id="0">
    <w:p w:rsidR="00A41593" w:rsidRDefault="00A41593" w:rsidP="002F23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F57"/>
    <w:rsid w:val="002F23C5"/>
    <w:rsid w:val="00924549"/>
    <w:rsid w:val="0093626C"/>
    <w:rsid w:val="009D0F57"/>
    <w:rsid w:val="00A4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3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23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23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23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23C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3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23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23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23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23C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23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326</Words>
  <Characters>1864</Characters>
  <Application>Microsoft Office Word</Application>
  <DocSecurity>0</DocSecurity>
  <Lines>15</Lines>
  <Paragraphs>4</Paragraphs>
  <ScaleCrop>false</ScaleCrop>
  <Company>http://sdwm.org</Company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3</cp:revision>
  <dcterms:created xsi:type="dcterms:W3CDTF">2016-11-08T01:28:00Z</dcterms:created>
  <dcterms:modified xsi:type="dcterms:W3CDTF">2016-11-08T01:37:00Z</dcterms:modified>
</cp:coreProperties>
</file>