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9CE9A">
      <w:pPr>
        <w:spacing w:before="253" w:line="218" w:lineRule="auto"/>
        <w:ind w:left="144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6"/>
          <w:sz w:val="48"/>
          <w:szCs w:val="48"/>
        </w:rPr>
        <w:t>河南省国际联合实验室评估考核名单</w:t>
      </w:r>
    </w:p>
    <w:p w14:paraId="3FF26B65">
      <w:pPr>
        <w:spacing w:line="240" w:lineRule="auto"/>
      </w:pPr>
    </w:p>
    <w:tbl>
      <w:tblPr>
        <w:tblStyle w:val="6"/>
        <w:tblW w:w="9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4505"/>
        <w:gridCol w:w="3676"/>
        <w:gridCol w:w="984"/>
      </w:tblGrid>
      <w:tr w14:paraId="0667D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4" w:hRule="atLeast"/>
        </w:trPr>
        <w:tc>
          <w:tcPr>
            <w:tcW w:w="724" w:type="dxa"/>
            <w:vAlign w:val="top"/>
          </w:tcPr>
          <w:p w14:paraId="03B31B6B">
            <w:pPr>
              <w:pStyle w:val="7"/>
              <w:spacing w:before="201" w:line="221" w:lineRule="auto"/>
              <w:ind w:left="147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4505" w:type="dxa"/>
            <w:vAlign w:val="top"/>
          </w:tcPr>
          <w:p w14:paraId="50CDB1CD">
            <w:pPr>
              <w:pStyle w:val="7"/>
              <w:spacing w:before="201" w:line="220" w:lineRule="auto"/>
              <w:ind w:left="1654"/>
            </w:pPr>
            <w:r>
              <w:rPr>
                <w:b/>
                <w:bCs/>
                <w:spacing w:val="-5"/>
              </w:rPr>
              <w:t>实验室名称</w:t>
            </w:r>
          </w:p>
        </w:tc>
        <w:tc>
          <w:tcPr>
            <w:tcW w:w="3676" w:type="dxa"/>
            <w:vAlign w:val="top"/>
          </w:tcPr>
          <w:p w14:paraId="5D62BE55">
            <w:pPr>
              <w:pStyle w:val="7"/>
              <w:spacing w:before="199" w:line="219" w:lineRule="auto"/>
              <w:ind w:left="1338"/>
            </w:pPr>
            <w:r>
              <w:rPr>
                <w:b/>
                <w:bCs/>
                <w:spacing w:val="-5"/>
              </w:rPr>
              <w:t>依托单位</w:t>
            </w:r>
          </w:p>
        </w:tc>
        <w:tc>
          <w:tcPr>
            <w:tcW w:w="984" w:type="dxa"/>
            <w:vAlign w:val="top"/>
          </w:tcPr>
          <w:p w14:paraId="64E4E08D">
            <w:pPr>
              <w:pStyle w:val="7"/>
              <w:spacing w:before="32" w:line="251" w:lineRule="auto"/>
              <w:ind w:left="283" w:right="256"/>
            </w:pPr>
            <w:r>
              <w:rPr>
                <w:b/>
                <w:bCs/>
                <w:spacing w:val="-6"/>
              </w:rPr>
              <w:t>批准</w:t>
            </w:r>
            <w:r>
              <w:t xml:space="preserve"> </w:t>
            </w:r>
            <w:r>
              <w:rPr>
                <w:b/>
                <w:bCs/>
                <w:spacing w:val="5"/>
              </w:rPr>
              <w:t>时间</w:t>
            </w:r>
          </w:p>
        </w:tc>
      </w:tr>
      <w:tr w14:paraId="277CC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6B04D80C">
            <w:pPr>
              <w:pStyle w:val="7"/>
              <w:spacing w:before="200" w:line="241" w:lineRule="auto"/>
              <w:ind w:left="294"/>
            </w:pPr>
            <w:r>
              <w:t>1</w:t>
            </w:r>
          </w:p>
        </w:tc>
        <w:tc>
          <w:tcPr>
            <w:tcW w:w="4505" w:type="dxa"/>
            <w:vAlign w:val="top"/>
          </w:tcPr>
          <w:p w14:paraId="5C079BC0">
            <w:pPr>
              <w:pStyle w:val="7"/>
              <w:spacing w:before="179" w:line="219" w:lineRule="auto"/>
              <w:ind w:left="110"/>
            </w:pPr>
            <w:r>
              <w:rPr>
                <w:spacing w:val="-1"/>
              </w:rPr>
              <w:t>河南省动物免疫学国际联合实验室</w:t>
            </w:r>
          </w:p>
        </w:tc>
        <w:tc>
          <w:tcPr>
            <w:tcW w:w="3676" w:type="dxa"/>
            <w:vAlign w:val="top"/>
          </w:tcPr>
          <w:p w14:paraId="6D2F813A">
            <w:pPr>
              <w:pStyle w:val="7"/>
              <w:spacing w:before="178" w:line="219" w:lineRule="auto"/>
              <w:ind w:left="116"/>
            </w:pPr>
            <w:r>
              <w:rPr>
                <w:spacing w:val="-1"/>
              </w:rPr>
              <w:t>河南省农科院动物免疫学重点实验室</w:t>
            </w:r>
          </w:p>
        </w:tc>
        <w:tc>
          <w:tcPr>
            <w:tcW w:w="984" w:type="dxa"/>
            <w:vAlign w:val="top"/>
          </w:tcPr>
          <w:p w14:paraId="194E5395">
            <w:pPr>
              <w:pStyle w:val="7"/>
              <w:spacing w:before="200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61953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30ADE3A4">
            <w:pPr>
              <w:pStyle w:val="7"/>
              <w:spacing w:before="201" w:line="241" w:lineRule="auto"/>
              <w:ind w:left="294"/>
            </w:pPr>
            <w:r>
              <w:t>2</w:t>
            </w:r>
          </w:p>
        </w:tc>
        <w:tc>
          <w:tcPr>
            <w:tcW w:w="4505" w:type="dxa"/>
            <w:vAlign w:val="top"/>
          </w:tcPr>
          <w:p w14:paraId="79646C69">
            <w:pPr>
              <w:pStyle w:val="7"/>
              <w:spacing w:before="180" w:line="219" w:lineRule="auto"/>
              <w:ind w:left="110"/>
            </w:pPr>
            <w:r>
              <w:rPr>
                <w:spacing w:val="-1"/>
              </w:rPr>
              <w:t>河南省人兽共患病国际联合实验室</w:t>
            </w:r>
          </w:p>
        </w:tc>
        <w:tc>
          <w:tcPr>
            <w:tcW w:w="3676" w:type="dxa"/>
            <w:vAlign w:val="top"/>
          </w:tcPr>
          <w:p w14:paraId="05D8D78A">
            <w:pPr>
              <w:pStyle w:val="7"/>
              <w:spacing w:before="181" w:line="220" w:lineRule="auto"/>
              <w:ind w:left="116"/>
            </w:pPr>
            <w:r>
              <w:rPr>
                <w:spacing w:val="-2"/>
              </w:rPr>
              <w:t>河南农业大学</w:t>
            </w:r>
          </w:p>
        </w:tc>
        <w:tc>
          <w:tcPr>
            <w:tcW w:w="984" w:type="dxa"/>
            <w:vAlign w:val="top"/>
          </w:tcPr>
          <w:p w14:paraId="31B2106C">
            <w:pPr>
              <w:pStyle w:val="7"/>
              <w:spacing w:before="201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43C58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252E4B7D">
            <w:pPr>
              <w:pStyle w:val="7"/>
              <w:spacing w:before="201"/>
              <w:ind w:left="294"/>
            </w:pPr>
            <w:r>
              <w:t>3</w:t>
            </w:r>
          </w:p>
        </w:tc>
        <w:tc>
          <w:tcPr>
            <w:tcW w:w="4505" w:type="dxa"/>
            <w:vAlign w:val="top"/>
          </w:tcPr>
          <w:p w14:paraId="179E7968">
            <w:pPr>
              <w:pStyle w:val="7"/>
              <w:spacing w:before="179" w:line="219" w:lineRule="auto"/>
              <w:ind w:left="110"/>
            </w:pPr>
            <w:r>
              <w:rPr>
                <w:spacing w:val="-1"/>
              </w:rPr>
              <w:t>河南省量子功能材料国际联合实验室</w:t>
            </w:r>
          </w:p>
        </w:tc>
        <w:tc>
          <w:tcPr>
            <w:tcW w:w="3676" w:type="dxa"/>
            <w:vAlign w:val="top"/>
          </w:tcPr>
          <w:p w14:paraId="6484F587">
            <w:pPr>
              <w:pStyle w:val="7"/>
              <w:spacing w:before="179" w:line="219" w:lineRule="auto"/>
              <w:ind w:left="116"/>
            </w:pPr>
            <w:r>
              <w:rPr>
                <w:spacing w:val="2"/>
              </w:rPr>
              <w:t>郑州大学</w:t>
            </w:r>
          </w:p>
        </w:tc>
        <w:tc>
          <w:tcPr>
            <w:tcW w:w="984" w:type="dxa"/>
            <w:vAlign w:val="top"/>
          </w:tcPr>
          <w:p w14:paraId="3E485AC1">
            <w:pPr>
              <w:pStyle w:val="7"/>
              <w:spacing w:before="201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1C8E9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4" w:type="dxa"/>
            <w:vAlign w:val="top"/>
          </w:tcPr>
          <w:p w14:paraId="63321049">
            <w:pPr>
              <w:pStyle w:val="7"/>
              <w:spacing w:before="212" w:line="241" w:lineRule="auto"/>
              <w:ind w:left="294"/>
            </w:pPr>
            <w:r>
              <w:rPr>
                <w:color w:val="001020"/>
              </w:rPr>
              <w:t>4</w:t>
            </w:r>
          </w:p>
        </w:tc>
        <w:tc>
          <w:tcPr>
            <w:tcW w:w="4505" w:type="dxa"/>
            <w:vAlign w:val="top"/>
          </w:tcPr>
          <w:p w14:paraId="0DD473F8">
            <w:pPr>
              <w:pStyle w:val="7"/>
              <w:spacing w:before="42" w:line="236" w:lineRule="auto"/>
              <w:ind w:left="110" w:right="401"/>
            </w:pPr>
            <w:r>
              <w:rPr>
                <w:spacing w:val="-1"/>
              </w:rPr>
              <w:t>河南省肿瘤标志物与分子影像学国际联合实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验室</w:t>
            </w:r>
          </w:p>
        </w:tc>
        <w:tc>
          <w:tcPr>
            <w:tcW w:w="3676" w:type="dxa"/>
            <w:vAlign w:val="top"/>
          </w:tcPr>
          <w:p w14:paraId="3D0E152A">
            <w:pPr>
              <w:pStyle w:val="7"/>
              <w:spacing w:before="190" w:line="219" w:lineRule="auto"/>
              <w:ind w:left="116"/>
            </w:pPr>
            <w:r>
              <w:rPr>
                <w:spacing w:val="2"/>
              </w:rPr>
              <w:t>郑州大学</w:t>
            </w:r>
          </w:p>
        </w:tc>
        <w:tc>
          <w:tcPr>
            <w:tcW w:w="984" w:type="dxa"/>
            <w:vAlign w:val="top"/>
          </w:tcPr>
          <w:p w14:paraId="12B9FE53">
            <w:pPr>
              <w:pStyle w:val="7"/>
              <w:spacing w:before="212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52DFF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6235D802">
            <w:pPr>
              <w:pStyle w:val="7"/>
              <w:spacing w:before="203"/>
              <w:ind w:left="294"/>
            </w:pPr>
            <w:r>
              <w:t>5</w:t>
            </w:r>
          </w:p>
        </w:tc>
        <w:tc>
          <w:tcPr>
            <w:tcW w:w="4505" w:type="dxa"/>
            <w:vAlign w:val="top"/>
          </w:tcPr>
          <w:p w14:paraId="2AB9AAB0">
            <w:pPr>
              <w:pStyle w:val="7"/>
              <w:spacing w:before="182" w:line="219" w:lineRule="auto"/>
              <w:ind w:left="110"/>
            </w:pPr>
            <w:r>
              <w:rPr>
                <w:spacing w:val="-1"/>
              </w:rPr>
              <w:t>河南省棉花生物学国际联合实验室</w:t>
            </w:r>
          </w:p>
        </w:tc>
        <w:tc>
          <w:tcPr>
            <w:tcW w:w="3676" w:type="dxa"/>
            <w:vAlign w:val="top"/>
          </w:tcPr>
          <w:p w14:paraId="35A383FA">
            <w:pPr>
              <w:pStyle w:val="7"/>
              <w:spacing w:before="181" w:line="219" w:lineRule="auto"/>
              <w:ind w:left="116"/>
            </w:pPr>
            <w:r>
              <w:t>中国农业科学院棉花研究所</w:t>
            </w:r>
          </w:p>
        </w:tc>
        <w:tc>
          <w:tcPr>
            <w:tcW w:w="984" w:type="dxa"/>
            <w:vAlign w:val="top"/>
          </w:tcPr>
          <w:p w14:paraId="705D3F8F">
            <w:pPr>
              <w:pStyle w:val="7"/>
              <w:spacing w:before="203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1711B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6513AF81">
            <w:pPr>
              <w:pStyle w:val="7"/>
              <w:spacing w:before="204"/>
              <w:ind w:left="294"/>
            </w:pPr>
            <w:r>
              <w:t>6</w:t>
            </w:r>
          </w:p>
        </w:tc>
        <w:tc>
          <w:tcPr>
            <w:tcW w:w="4505" w:type="dxa"/>
            <w:vAlign w:val="top"/>
          </w:tcPr>
          <w:p w14:paraId="06D58494">
            <w:pPr>
              <w:pStyle w:val="7"/>
              <w:spacing w:before="182" w:line="219" w:lineRule="auto"/>
              <w:ind w:left="110"/>
            </w:pPr>
            <w:r>
              <w:rPr>
                <w:spacing w:val="-1"/>
              </w:rPr>
              <w:t>河南省盾构及掘进技术国际联合实验室</w:t>
            </w:r>
          </w:p>
        </w:tc>
        <w:tc>
          <w:tcPr>
            <w:tcW w:w="3676" w:type="dxa"/>
            <w:vAlign w:val="top"/>
          </w:tcPr>
          <w:p w14:paraId="4E7C91D8">
            <w:pPr>
              <w:pStyle w:val="7"/>
              <w:spacing w:before="183" w:line="219" w:lineRule="auto"/>
              <w:ind w:left="116"/>
            </w:pPr>
            <w:r>
              <w:rPr>
                <w:spacing w:val="2"/>
              </w:rPr>
              <w:t>中铁隧道局集团有限公司</w:t>
            </w:r>
          </w:p>
        </w:tc>
        <w:tc>
          <w:tcPr>
            <w:tcW w:w="984" w:type="dxa"/>
            <w:vAlign w:val="top"/>
          </w:tcPr>
          <w:p w14:paraId="025B81B2">
            <w:pPr>
              <w:pStyle w:val="7"/>
              <w:spacing w:before="204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3B1F5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6F05364B">
            <w:pPr>
              <w:pStyle w:val="7"/>
              <w:spacing w:before="204"/>
              <w:ind w:left="294"/>
            </w:pPr>
            <w:r>
              <w:t>7</w:t>
            </w:r>
          </w:p>
        </w:tc>
        <w:tc>
          <w:tcPr>
            <w:tcW w:w="4505" w:type="dxa"/>
            <w:vAlign w:val="top"/>
          </w:tcPr>
          <w:p w14:paraId="1C35489B">
            <w:pPr>
              <w:pStyle w:val="7"/>
              <w:spacing w:before="183" w:line="219" w:lineRule="auto"/>
              <w:ind w:left="110"/>
            </w:pPr>
            <w:r>
              <w:rPr>
                <w:spacing w:val="-1"/>
              </w:rPr>
              <w:t>河南省汽车节能与新能源国际联合实验室</w:t>
            </w:r>
          </w:p>
        </w:tc>
        <w:tc>
          <w:tcPr>
            <w:tcW w:w="3676" w:type="dxa"/>
            <w:vAlign w:val="top"/>
          </w:tcPr>
          <w:p w14:paraId="4518328E">
            <w:pPr>
              <w:pStyle w:val="7"/>
              <w:spacing w:before="182" w:line="219" w:lineRule="auto"/>
              <w:ind w:left="116"/>
            </w:pPr>
            <w:r>
              <w:rPr>
                <w:spacing w:val="-2"/>
              </w:rPr>
              <w:t>河南科技大学</w:t>
            </w:r>
          </w:p>
        </w:tc>
        <w:tc>
          <w:tcPr>
            <w:tcW w:w="984" w:type="dxa"/>
            <w:vAlign w:val="top"/>
          </w:tcPr>
          <w:p w14:paraId="35E411EF">
            <w:pPr>
              <w:pStyle w:val="7"/>
              <w:spacing w:before="204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4058D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616E4A7B">
            <w:pPr>
              <w:pStyle w:val="7"/>
              <w:spacing w:before="204"/>
              <w:ind w:left="294"/>
            </w:pPr>
            <w:r>
              <w:t>8</w:t>
            </w:r>
          </w:p>
        </w:tc>
        <w:tc>
          <w:tcPr>
            <w:tcW w:w="4505" w:type="dxa"/>
            <w:vAlign w:val="top"/>
          </w:tcPr>
          <w:p w14:paraId="2A5E51B4">
            <w:pPr>
              <w:pStyle w:val="7"/>
              <w:spacing w:before="183" w:line="219" w:lineRule="auto"/>
              <w:ind w:left="110"/>
            </w:pPr>
            <w:r>
              <w:rPr>
                <w:spacing w:val="-1"/>
              </w:rPr>
              <w:t>河南省中英昆虫生物学国际联合实验室</w:t>
            </w:r>
          </w:p>
        </w:tc>
        <w:tc>
          <w:tcPr>
            <w:tcW w:w="3676" w:type="dxa"/>
            <w:vAlign w:val="top"/>
          </w:tcPr>
          <w:p w14:paraId="4112132B">
            <w:pPr>
              <w:pStyle w:val="7"/>
              <w:spacing w:before="183" w:line="219" w:lineRule="auto"/>
              <w:ind w:left="116"/>
            </w:pPr>
            <w:r>
              <w:rPr>
                <w:spacing w:val="2"/>
              </w:rPr>
              <w:t>南阳师范学院</w:t>
            </w:r>
          </w:p>
        </w:tc>
        <w:tc>
          <w:tcPr>
            <w:tcW w:w="984" w:type="dxa"/>
            <w:vAlign w:val="top"/>
          </w:tcPr>
          <w:p w14:paraId="6795B89F">
            <w:pPr>
              <w:pStyle w:val="7"/>
              <w:spacing w:before="204"/>
              <w:ind w:left="280"/>
            </w:pPr>
            <w:r>
              <w:rPr>
                <w:spacing w:val="-3"/>
              </w:rPr>
              <w:t>2011</w:t>
            </w:r>
          </w:p>
        </w:tc>
      </w:tr>
      <w:tr w14:paraId="45A45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118FE7C6">
            <w:pPr>
              <w:pStyle w:val="7"/>
              <w:spacing w:before="205"/>
              <w:ind w:left="294"/>
            </w:pPr>
            <w:r>
              <w:t>9</w:t>
            </w:r>
          </w:p>
        </w:tc>
        <w:tc>
          <w:tcPr>
            <w:tcW w:w="4505" w:type="dxa"/>
            <w:vAlign w:val="top"/>
          </w:tcPr>
          <w:p w14:paraId="525F56A3">
            <w:pPr>
              <w:pStyle w:val="7"/>
              <w:spacing w:before="183" w:line="219" w:lineRule="auto"/>
              <w:ind w:left="110"/>
            </w:pPr>
            <w:r>
              <w:rPr>
                <w:spacing w:val="-1"/>
              </w:rPr>
              <w:t>河南省花生遗传育种国际联合实验室</w:t>
            </w:r>
          </w:p>
        </w:tc>
        <w:tc>
          <w:tcPr>
            <w:tcW w:w="3676" w:type="dxa"/>
            <w:vAlign w:val="top"/>
          </w:tcPr>
          <w:p w14:paraId="1668BE8F">
            <w:pPr>
              <w:pStyle w:val="7"/>
              <w:spacing w:before="183" w:line="219" w:lineRule="auto"/>
              <w:ind w:left="116"/>
            </w:pPr>
            <w:r>
              <w:rPr>
                <w:spacing w:val="-1"/>
              </w:rPr>
              <w:t>河南省农科院经济作物研究所</w:t>
            </w:r>
          </w:p>
        </w:tc>
        <w:tc>
          <w:tcPr>
            <w:tcW w:w="984" w:type="dxa"/>
            <w:vAlign w:val="top"/>
          </w:tcPr>
          <w:p w14:paraId="65A8A518">
            <w:pPr>
              <w:pStyle w:val="7"/>
              <w:spacing w:before="205"/>
              <w:ind w:left="280"/>
            </w:pPr>
            <w:r>
              <w:rPr>
                <w:spacing w:val="-3"/>
              </w:rPr>
              <w:t>2013</w:t>
            </w:r>
          </w:p>
        </w:tc>
      </w:tr>
      <w:tr w14:paraId="4674D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7FFCB1C8">
            <w:pPr>
              <w:pStyle w:val="7"/>
              <w:spacing w:before="205"/>
              <w:ind w:left="244"/>
            </w:pPr>
            <w:r>
              <w:rPr>
                <w:spacing w:val="-6"/>
              </w:rPr>
              <w:t>10</w:t>
            </w:r>
          </w:p>
        </w:tc>
        <w:tc>
          <w:tcPr>
            <w:tcW w:w="4505" w:type="dxa"/>
            <w:vAlign w:val="top"/>
          </w:tcPr>
          <w:p w14:paraId="46A7A370">
            <w:pPr>
              <w:pStyle w:val="7"/>
              <w:spacing w:before="183" w:line="219" w:lineRule="auto"/>
              <w:ind w:left="110"/>
            </w:pPr>
            <w:r>
              <w:rPr>
                <w:spacing w:val="-1"/>
              </w:rPr>
              <w:t>河南省环境功能材料国际联合实验室</w:t>
            </w:r>
          </w:p>
        </w:tc>
        <w:tc>
          <w:tcPr>
            <w:tcW w:w="3676" w:type="dxa"/>
            <w:vAlign w:val="top"/>
          </w:tcPr>
          <w:p w14:paraId="082E30DA">
            <w:pPr>
              <w:pStyle w:val="7"/>
              <w:spacing w:before="183" w:line="219" w:lineRule="auto"/>
              <w:ind w:left="116"/>
            </w:pPr>
            <w:r>
              <w:rPr>
                <w:spacing w:val="1"/>
              </w:rPr>
              <w:t>河南省科学院化学研究所有限公司</w:t>
            </w:r>
          </w:p>
        </w:tc>
        <w:tc>
          <w:tcPr>
            <w:tcW w:w="984" w:type="dxa"/>
            <w:vAlign w:val="top"/>
          </w:tcPr>
          <w:p w14:paraId="7B39CD5A">
            <w:pPr>
              <w:pStyle w:val="7"/>
              <w:spacing w:before="205"/>
              <w:ind w:left="280"/>
            </w:pPr>
            <w:r>
              <w:rPr>
                <w:spacing w:val="-3"/>
              </w:rPr>
              <w:t>2013</w:t>
            </w:r>
          </w:p>
        </w:tc>
      </w:tr>
      <w:tr w14:paraId="5AA29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3C81C0F5">
            <w:pPr>
              <w:pStyle w:val="7"/>
              <w:spacing w:before="206" w:line="241" w:lineRule="auto"/>
              <w:ind w:left="244"/>
            </w:pPr>
            <w:r>
              <w:rPr>
                <w:spacing w:val="-6"/>
              </w:rPr>
              <w:t>11</w:t>
            </w:r>
          </w:p>
        </w:tc>
        <w:tc>
          <w:tcPr>
            <w:tcW w:w="4505" w:type="dxa"/>
            <w:vAlign w:val="top"/>
          </w:tcPr>
          <w:p w14:paraId="1FA355F2">
            <w:pPr>
              <w:pStyle w:val="7"/>
              <w:spacing w:before="185" w:line="219" w:lineRule="auto"/>
              <w:ind w:left="110"/>
            </w:pPr>
            <w:r>
              <w:rPr>
                <w:spacing w:val="-1"/>
              </w:rPr>
              <w:t>河南省能源与环境国际联合实验室</w:t>
            </w:r>
          </w:p>
        </w:tc>
        <w:tc>
          <w:tcPr>
            <w:tcW w:w="3676" w:type="dxa"/>
            <w:vAlign w:val="top"/>
          </w:tcPr>
          <w:p w14:paraId="548B24DA">
            <w:pPr>
              <w:pStyle w:val="7"/>
              <w:spacing w:before="184" w:line="219" w:lineRule="auto"/>
              <w:ind w:left="116"/>
            </w:pPr>
            <w:r>
              <w:rPr>
                <w:spacing w:val="2"/>
              </w:rPr>
              <w:t>郑州大学</w:t>
            </w:r>
          </w:p>
        </w:tc>
        <w:tc>
          <w:tcPr>
            <w:tcW w:w="984" w:type="dxa"/>
            <w:vAlign w:val="top"/>
          </w:tcPr>
          <w:p w14:paraId="056E8DA1">
            <w:pPr>
              <w:pStyle w:val="7"/>
              <w:spacing w:before="206"/>
              <w:ind w:left="280"/>
            </w:pPr>
            <w:r>
              <w:rPr>
                <w:spacing w:val="-3"/>
              </w:rPr>
              <w:t>2013</w:t>
            </w:r>
          </w:p>
        </w:tc>
      </w:tr>
      <w:tr w14:paraId="688DF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26F3023C">
            <w:pPr>
              <w:pStyle w:val="7"/>
              <w:spacing w:before="206" w:line="241" w:lineRule="auto"/>
              <w:ind w:left="244"/>
            </w:pPr>
            <w:r>
              <w:rPr>
                <w:spacing w:val="-6"/>
              </w:rPr>
              <w:t>12</w:t>
            </w:r>
          </w:p>
        </w:tc>
        <w:tc>
          <w:tcPr>
            <w:tcW w:w="4505" w:type="dxa"/>
            <w:vAlign w:val="top"/>
          </w:tcPr>
          <w:p w14:paraId="4E4EB924">
            <w:pPr>
              <w:pStyle w:val="7"/>
              <w:spacing w:before="184" w:line="219" w:lineRule="auto"/>
              <w:ind w:left="110"/>
            </w:pPr>
            <w:r>
              <w:rPr>
                <w:spacing w:val="-1"/>
              </w:rPr>
              <w:t>河南省有色金属材料设计国际联合实验室</w:t>
            </w:r>
          </w:p>
        </w:tc>
        <w:tc>
          <w:tcPr>
            <w:tcW w:w="3676" w:type="dxa"/>
            <w:vAlign w:val="top"/>
          </w:tcPr>
          <w:p w14:paraId="72848577">
            <w:pPr>
              <w:pStyle w:val="7"/>
              <w:spacing w:before="184" w:line="219" w:lineRule="auto"/>
              <w:ind w:left="116"/>
            </w:pPr>
            <w:r>
              <w:rPr>
                <w:spacing w:val="-2"/>
              </w:rPr>
              <w:t>河南科技大学</w:t>
            </w:r>
          </w:p>
        </w:tc>
        <w:tc>
          <w:tcPr>
            <w:tcW w:w="984" w:type="dxa"/>
            <w:vAlign w:val="top"/>
          </w:tcPr>
          <w:p w14:paraId="7166089F">
            <w:pPr>
              <w:pStyle w:val="7"/>
              <w:spacing w:before="206"/>
              <w:ind w:left="280"/>
            </w:pPr>
            <w:r>
              <w:rPr>
                <w:spacing w:val="-3"/>
              </w:rPr>
              <w:t>2013</w:t>
            </w:r>
          </w:p>
        </w:tc>
      </w:tr>
      <w:tr w14:paraId="2E205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3F1C7245">
            <w:pPr>
              <w:pStyle w:val="7"/>
              <w:spacing w:before="207"/>
              <w:ind w:left="244"/>
            </w:pPr>
            <w:r>
              <w:rPr>
                <w:spacing w:val="-6"/>
              </w:rPr>
              <w:t>13</w:t>
            </w:r>
          </w:p>
        </w:tc>
        <w:tc>
          <w:tcPr>
            <w:tcW w:w="4505" w:type="dxa"/>
            <w:vAlign w:val="top"/>
          </w:tcPr>
          <w:p w14:paraId="18642B75">
            <w:pPr>
              <w:pStyle w:val="7"/>
              <w:spacing w:before="186" w:line="219" w:lineRule="auto"/>
              <w:ind w:left="110"/>
            </w:pPr>
            <w:r>
              <w:rPr>
                <w:spacing w:val="-1"/>
              </w:rPr>
              <w:t>河南省家禽育种国际联合实验室</w:t>
            </w:r>
          </w:p>
        </w:tc>
        <w:tc>
          <w:tcPr>
            <w:tcW w:w="3676" w:type="dxa"/>
            <w:vAlign w:val="top"/>
          </w:tcPr>
          <w:p w14:paraId="37DBA066">
            <w:pPr>
              <w:pStyle w:val="7"/>
              <w:spacing w:before="187" w:line="220" w:lineRule="auto"/>
              <w:ind w:left="116"/>
            </w:pPr>
            <w:r>
              <w:rPr>
                <w:spacing w:val="-2"/>
              </w:rPr>
              <w:t>河南农业大学</w:t>
            </w:r>
          </w:p>
        </w:tc>
        <w:tc>
          <w:tcPr>
            <w:tcW w:w="984" w:type="dxa"/>
            <w:vAlign w:val="top"/>
          </w:tcPr>
          <w:p w14:paraId="1D1D1838">
            <w:pPr>
              <w:pStyle w:val="7"/>
              <w:spacing w:before="207"/>
              <w:ind w:left="280"/>
            </w:pPr>
            <w:r>
              <w:rPr>
                <w:spacing w:val="-3"/>
              </w:rPr>
              <w:t>2014</w:t>
            </w:r>
          </w:p>
        </w:tc>
      </w:tr>
      <w:tr w14:paraId="71E4F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36F9459F">
            <w:pPr>
              <w:pStyle w:val="7"/>
              <w:spacing w:before="207" w:line="241" w:lineRule="auto"/>
              <w:ind w:left="244"/>
            </w:pPr>
            <w:r>
              <w:rPr>
                <w:color w:val="304050"/>
                <w:spacing w:val="-7"/>
              </w:rPr>
              <w:t>1</w:t>
            </w:r>
            <w:r>
              <w:rPr>
                <w:spacing w:val="-7"/>
              </w:rPr>
              <w:t>4</w:t>
            </w:r>
          </w:p>
        </w:tc>
        <w:tc>
          <w:tcPr>
            <w:tcW w:w="4505" w:type="dxa"/>
            <w:vAlign w:val="top"/>
          </w:tcPr>
          <w:p w14:paraId="18066102">
            <w:pPr>
              <w:pStyle w:val="7"/>
              <w:spacing w:before="186" w:line="219" w:lineRule="auto"/>
              <w:ind w:left="110"/>
            </w:pPr>
            <w:r>
              <w:rPr>
                <w:spacing w:val="-1"/>
              </w:rPr>
              <w:t>河南省金刚石工具技术国际联合实验室</w:t>
            </w:r>
          </w:p>
        </w:tc>
        <w:tc>
          <w:tcPr>
            <w:tcW w:w="3676" w:type="dxa"/>
            <w:vAlign w:val="top"/>
          </w:tcPr>
          <w:p w14:paraId="6420954B">
            <w:pPr>
              <w:pStyle w:val="7"/>
              <w:spacing w:before="187" w:line="220" w:lineRule="auto"/>
              <w:ind w:left="116"/>
            </w:pPr>
            <w:r>
              <w:rPr>
                <w:spacing w:val="2"/>
              </w:rPr>
              <w:t>中原工学院</w:t>
            </w:r>
          </w:p>
        </w:tc>
        <w:tc>
          <w:tcPr>
            <w:tcW w:w="984" w:type="dxa"/>
            <w:vAlign w:val="top"/>
          </w:tcPr>
          <w:p w14:paraId="2EF086B3">
            <w:pPr>
              <w:pStyle w:val="7"/>
              <w:spacing w:before="207"/>
              <w:ind w:left="280"/>
            </w:pPr>
            <w:r>
              <w:rPr>
                <w:spacing w:val="-3"/>
              </w:rPr>
              <w:t>2014</w:t>
            </w:r>
          </w:p>
        </w:tc>
      </w:tr>
      <w:tr w14:paraId="68422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7A454066">
            <w:pPr>
              <w:pStyle w:val="7"/>
              <w:spacing w:before="208"/>
              <w:ind w:left="244"/>
            </w:pPr>
            <w:r>
              <w:rPr>
                <w:spacing w:val="-6"/>
              </w:rPr>
              <w:t>15</w:t>
            </w:r>
          </w:p>
        </w:tc>
        <w:tc>
          <w:tcPr>
            <w:tcW w:w="4505" w:type="dxa"/>
            <w:vAlign w:val="top"/>
          </w:tcPr>
          <w:p w14:paraId="5EB84413">
            <w:pPr>
              <w:pStyle w:val="7"/>
              <w:spacing w:before="35" w:line="226" w:lineRule="auto"/>
              <w:ind w:left="110" w:right="401"/>
            </w:pPr>
            <w:r>
              <w:rPr>
                <w:spacing w:val="-1"/>
              </w:rPr>
              <w:t>河南省绿色复合建筑材料与结构国际联合实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验室</w:t>
            </w:r>
          </w:p>
        </w:tc>
        <w:tc>
          <w:tcPr>
            <w:tcW w:w="3676" w:type="dxa"/>
            <w:vAlign w:val="top"/>
          </w:tcPr>
          <w:p w14:paraId="130C9578">
            <w:pPr>
              <w:pStyle w:val="7"/>
              <w:spacing w:before="186" w:line="219" w:lineRule="auto"/>
              <w:ind w:left="116"/>
            </w:pPr>
            <w:r>
              <w:rPr>
                <w:spacing w:val="2"/>
              </w:rPr>
              <w:t>郑州大学</w:t>
            </w:r>
          </w:p>
        </w:tc>
        <w:tc>
          <w:tcPr>
            <w:tcW w:w="984" w:type="dxa"/>
            <w:vAlign w:val="top"/>
          </w:tcPr>
          <w:p w14:paraId="1D4A46DE">
            <w:pPr>
              <w:pStyle w:val="7"/>
              <w:spacing w:before="208"/>
              <w:ind w:left="280"/>
            </w:pPr>
            <w:r>
              <w:rPr>
                <w:spacing w:val="-3"/>
              </w:rPr>
              <w:t>2014</w:t>
            </w:r>
          </w:p>
        </w:tc>
      </w:tr>
      <w:tr w14:paraId="59C62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24" w:type="dxa"/>
            <w:vAlign w:val="top"/>
          </w:tcPr>
          <w:p w14:paraId="1EC96B83">
            <w:pPr>
              <w:pStyle w:val="7"/>
              <w:spacing w:before="208"/>
              <w:ind w:left="244"/>
            </w:pPr>
            <w:r>
              <w:rPr>
                <w:spacing w:val="-6"/>
              </w:rPr>
              <w:t>16</w:t>
            </w:r>
          </w:p>
        </w:tc>
        <w:tc>
          <w:tcPr>
            <w:tcW w:w="4505" w:type="dxa"/>
            <w:vAlign w:val="top"/>
          </w:tcPr>
          <w:p w14:paraId="7310CA2E">
            <w:pPr>
              <w:pStyle w:val="7"/>
              <w:spacing w:before="186" w:line="219" w:lineRule="auto"/>
              <w:ind w:left="110"/>
            </w:pPr>
            <w:r>
              <w:rPr>
                <w:spacing w:val="-1"/>
              </w:rPr>
              <w:t>河南省生物质资源与材料国际联合实验室</w:t>
            </w:r>
          </w:p>
        </w:tc>
        <w:tc>
          <w:tcPr>
            <w:tcW w:w="3676" w:type="dxa"/>
            <w:vAlign w:val="top"/>
          </w:tcPr>
          <w:p w14:paraId="72449BCD">
            <w:pPr>
              <w:pStyle w:val="7"/>
              <w:spacing w:before="186" w:line="219" w:lineRule="auto"/>
              <w:ind w:left="116"/>
            </w:pPr>
            <w:r>
              <w:rPr>
                <w:spacing w:val="2"/>
              </w:rPr>
              <w:t>郑州大学</w:t>
            </w:r>
          </w:p>
        </w:tc>
        <w:tc>
          <w:tcPr>
            <w:tcW w:w="984" w:type="dxa"/>
            <w:vAlign w:val="top"/>
          </w:tcPr>
          <w:p w14:paraId="5AC603D2">
            <w:pPr>
              <w:pStyle w:val="7"/>
              <w:spacing w:before="208"/>
              <w:ind w:left="280"/>
            </w:pPr>
            <w:r>
              <w:rPr>
                <w:spacing w:val="-3"/>
              </w:rPr>
              <w:t>2014</w:t>
            </w:r>
          </w:p>
        </w:tc>
      </w:tr>
      <w:tr w14:paraId="540E8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0A058056">
            <w:pPr>
              <w:pStyle w:val="7"/>
              <w:spacing w:before="209"/>
              <w:ind w:left="244"/>
            </w:pPr>
            <w:r>
              <w:rPr>
                <w:spacing w:val="-6"/>
              </w:rPr>
              <w:t>17</w:t>
            </w:r>
          </w:p>
        </w:tc>
        <w:tc>
          <w:tcPr>
            <w:tcW w:w="4505" w:type="dxa"/>
            <w:vAlign w:val="top"/>
          </w:tcPr>
          <w:p w14:paraId="7FC3C219">
            <w:pPr>
              <w:pStyle w:val="7"/>
              <w:spacing w:before="188" w:line="219" w:lineRule="auto"/>
              <w:ind w:left="110"/>
            </w:pPr>
            <w:r>
              <w:rPr>
                <w:spacing w:val="-1"/>
              </w:rPr>
              <w:t>河南省食品安全国际联合实验室</w:t>
            </w:r>
          </w:p>
        </w:tc>
        <w:tc>
          <w:tcPr>
            <w:tcW w:w="3676" w:type="dxa"/>
            <w:vAlign w:val="top"/>
          </w:tcPr>
          <w:p w14:paraId="4C679E4B">
            <w:pPr>
              <w:pStyle w:val="7"/>
              <w:spacing w:before="187" w:line="219" w:lineRule="auto"/>
              <w:ind w:left="116"/>
            </w:pPr>
            <w:r>
              <w:rPr>
                <w:spacing w:val="1"/>
              </w:rPr>
              <w:t>郑州轻工业大学</w:t>
            </w:r>
          </w:p>
        </w:tc>
        <w:tc>
          <w:tcPr>
            <w:tcW w:w="984" w:type="dxa"/>
            <w:vAlign w:val="top"/>
          </w:tcPr>
          <w:p w14:paraId="35D23747">
            <w:pPr>
              <w:pStyle w:val="7"/>
              <w:spacing w:before="209"/>
              <w:ind w:left="280"/>
            </w:pPr>
            <w:r>
              <w:rPr>
                <w:spacing w:val="-3"/>
              </w:rPr>
              <w:t>2014</w:t>
            </w:r>
          </w:p>
        </w:tc>
      </w:tr>
      <w:tr w14:paraId="3F33D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24" w:type="dxa"/>
            <w:vAlign w:val="top"/>
          </w:tcPr>
          <w:p w14:paraId="242EE130">
            <w:pPr>
              <w:pStyle w:val="7"/>
              <w:spacing w:before="209"/>
              <w:ind w:left="244"/>
            </w:pPr>
            <w:r>
              <w:rPr>
                <w:spacing w:val="-6"/>
              </w:rPr>
              <w:t>18</w:t>
            </w:r>
          </w:p>
        </w:tc>
        <w:tc>
          <w:tcPr>
            <w:tcW w:w="4505" w:type="dxa"/>
            <w:vAlign w:val="top"/>
          </w:tcPr>
          <w:p w14:paraId="3446B643">
            <w:pPr>
              <w:pStyle w:val="7"/>
              <w:spacing w:before="188" w:line="219" w:lineRule="auto"/>
              <w:ind w:left="110"/>
            </w:pPr>
            <w:r>
              <w:rPr>
                <w:spacing w:val="-1"/>
              </w:rPr>
              <w:t>河南省抗体药物国际联合实验室</w:t>
            </w:r>
          </w:p>
        </w:tc>
        <w:tc>
          <w:tcPr>
            <w:tcW w:w="3676" w:type="dxa"/>
            <w:vAlign w:val="top"/>
          </w:tcPr>
          <w:p w14:paraId="3B4B3D4D">
            <w:pPr>
              <w:pStyle w:val="7"/>
              <w:spacing w:before="189" w:line="220" w:lineRule="auto"/>
              <w:ind w:left="116"/>
            </w:pPr>
            <w:r>
              <w:rPr>
                <w:spacing w:val="-2"/>
              </w:rPr>
              <w:t>河南大学</w:t>
            </w:r>
          </w:p>
        </w:tc>
        <w:tc>
          <w:tcPr>
            <w:tcW w:w="984" w:type="dxa"/>
            <w:vAlign w:val="top"/>
          </w:tcPr>
          <w:p w14:paraId="72CE6BF6">
            <w:pPr>
              <w:pStyle w:val="7"/>
              <w:spacing w:before="209"/>
              <w:ind w:left="280"/>
            </w:pPr>
            <w:r>
              <w:rPr>
                <w:spacing w:val="-3"/>
              </w:rPr>
              <w:t>2014</w:t>
            </w:r>
          </w:p>
        </w:tc>
      </w:tr>
    </w:tbl>
    <w:p w14:paraId="32BDF009">
      <w:pPr>
        <w:rPr>
          <w:rFonts w:ascii="Arial"/>
          <w:sz w:val="21"/>
        </w:rPr>
      </w:pPr>
    </w:p>
    <w:p w14:paraId="5FDAFCA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30"/>
          <w:pgMar w:top="1430" w:right="924" w:bottom="1367" w:left="1075" w:header="0" w:footer="1067" w:gutter="0"/>
          <w:cols w:space="720" w:num="1"/>
        </w:sectPr>
      </w:pPr>
    </w:p>
    <w:p w14:paraId="0B7060E6">
      <w:pPr>
        <w:spacing w:before="40"/>
      </w:pPr>
    </w:p>
    <w:p w14:paraId="4F90B6CD">
      <w:pPr>
        <w:spacing w:before="40"/>
      </w:pPr>
    </w:p>
    <w:p w14:paraId="48ECC007">
      <w:pPr>
        <w:spacing w:before="39"/>
      </w:pPr>
    </w:p>
    <w:p w14:paraId="0387BB9C">
      <w:pPr>
        <w:spacing w:before="39"/>
      </w:pPr>
    </w:p>
    <w:tbl>
      <w:tblPr>
        <w:tblStyle w:val="6"/>
        <w:tblW w:w="9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36"/>
        <w:gridCol w:w="3716"/>
        <w:gridCol w:w="974"/>
      </w:tblGrid>
      <w:tr w14:paraId="55FB5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14" w:type="dxa"/>
            <w:vAlign w:val="top"/>
          </w:tcPr>
          <w:p w14:paraId="1A7D83D7">
            <w:pPr>
              <w:pStyle w:val="7"/>
              <w:spacing w:before="202" w:line="221" w:lineRule="auto"/>
              <w:ind w:left="12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4536" w:type="dxa"/>
            <w:vAlign w:val="top"/>
          </w:tcPr>
          <w:p w14:paraId="28772BB6">
            <w:pPr>
              <w:pStyle w:val="7"/>
              <w:spacing w:before="201" w:line="220" w:lineRule="auto"/>
              <w:ind w:left="167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实验室名称</w:t>
            </w:r>
          </w:p>
        </w:tc>
        <w:tc>
          <w:tcPr>
            <w:tcW w:w="3716" w:type="dxa"/>
            <w:vAlign w:val="top"/>
          </w:tcPr>
          <w:p w14:paraId="4BB4CCEF">
            <w:pPr>
              <w:pStyle w:val="7"/>
              <w:spacing w:before="199" w:line="219" w:lineRule="auto"/>
              <w:ind w:left="134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依托单位</w:t>
            </w:r>
          </w:p>
        </w:tc>
        <w:tc>
          <w:tcPr>
            <w:tcW w:w="974" w:type="dxa"/>
            <w:vAlign w:val="top"/>
          </w:tcPr>
          <w:p w14:paraId="1897C541">
            <w:pPr>
              <w:pStyle w:val="7"/>
              <w:spacing w:before="22" w:line="244" w:lineRule="auto"/>
              <w:ind w:left="262" w:right="246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批准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5"/>
                <w:sz w:val="22"/>
                <w:szCs w:val="22"/>
              </w:rPr>
              <w:t>时间</w:t>
            </w:r>
          </w:p>
        </w:tc>
      </w:tr>
      <w:tr w14:paraId="722C9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4" w:type="dxa"/>
            <w:vAlign w:val="top"/>
          </w:tcPr>
          <w:p w14:paraId="23CBBBB6">
            <w:pPr>
              <w:pStyle w:val="7"/>
              <w:spacing w:before="201"/>
              <w:ind w:left="23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19</w:t>
            </w:r>
          </w:p>
        </w:tc>
        <w:tc>
          <w:tcPr>
            <w:tcW w:w="4536" w:type="dxa"/>
            <w:vAlign w:val="top"/>
          </w:tcPr>
          <w:p w14:paraId="5389BAC5">
            <w:pPr>
              <w:pStyle w:val="7"/>
              <w:spacing w:before="180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河南省绿色化学国际联合实验室</w:t>
            </w:r>
          </w:p>
        </w:tc>
        <w:tc>
          <w:tcPr>
            <w:tcW w:w="3716" w:type="dxa"/>
            <w:vAlign w:val="top"/>
          </w:tcPr>
          <w:p w14:paraId="5DBA1F56">
            <w:pPr>
              <w:pStyle w:val="7"/>
              <w:spacing w:before="180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河南师范大学</w:t>
            </w:r>
          </w:p>
        </w:tc>
        <w:tc>
          <w:tcPr>
            <w:tcW w:w="974" w:type="dxa"/>
            <w:vAlign w:val="top"/>
          </w:tcPr>
          <w:p w14:paraId="288FAEBB">
            <w:pPr>
              <w:pStyle w:val="7"/>
              <w:spacing w:before="201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78E9B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4" w:type="dxa"/>
            <w:vAlign w:val="top"/>
          </w:tcPr>
          <w:p w14:paraId="60A4C9E5">
            <w:pPr>
              <w:pStyle w:val="7"/>
              <w:spacing w:before="202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</w:p>
        </w:tc>
        <w:tc>
          <w:tcPr>
            <w:tcW w:w="4536" w:type="dxa"/>
            <w:vAlign w:val="top"/>
          </w:tcPr>
          <w:p w14:paraId="4E0B1470">
            <w:pPr>
              <w:pStyle w:val="7"/>
              <w:spacing w:before="30" w:line="222" w:lineRule="auto"/>
              <w:ind w:left="101" w:right="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河南省棉花功能基因组学与分子育种国际联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合实验室</w:t>
            </w:r>
          </w:p>
        </w:tc>
        <w:tc>
          <w:tcPr>
            <w:tcW w:w="3716" w:type="dxa"/>
            <w:vAlign w:val="top"/>
          </w:tcPr>
          <w:p w14:paraId="751809CE">
            <w:pPr>
              <w:pStyle w:val="7"/>
              <w:spacing w:before="179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河南科技学院</w:t>
            </w:r>
          </w:p>
        </w:tc>
        <w:tc>
          <w:tcPr>
            <w:tcW w:w="974" w:type="dxa"/>
            <w:vAlign w:val="top"/>
          </w:tcPr>
          <w:p w14:paraId="5014AD68">
            <w:pPr>
              <w:pStyle w:val="7"/>
              <w:spacing w:before="202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57222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72121147">
            <w:pPr>
              <w:pStyle w:val="7"/>
              <w:spacing w:before="202" w:line="241" w:lineRule="auto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21</w:t>
            </w:r>
          </w:p>
        </w:tc>
        <w:tc>
          <w:tcPr>
            <w:tcW w:w="4536" w:type="dxa"/>
            <w:vAlign w:val="top"/>
          </w:tcPr>
          <w:p w14:paraId="220951D5">
            <w:pPr>
              <w:pStyle w:val="7"/>
              <w:spacing w:before="181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河南省煤矿岩层控制国际联合实验室</w:t>
            </w:r>
          </w:p>
        </w:tc>
        <w:tc>
          <w:tcPr>
            <w:tcW w:w="3716" w:type="dxa"/>
            <w:vAlign w:val="top"/>
          </w:tcPr>
          <w:p w14:paraId="07BCEF7B">
            <w:pPr>
              <w:pStyle w:val="7"/>
              <w:spacing w:before="181" w:line="220" w:lineRule="auto"/>
              <w:ind w:left="1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河南理工大学</w:t>
            </w:r>
          </w:p>
        </w:tc>
        <w:tc>
          <w:tcPr>
            <w:tcW w:w="974" w:type="dxa"/>
            <w:vAlign w:val="top"/>
          </w:tcPr>
          <w:p w14:paraId="6E7B170A">
            <w:pPr>
              <w:pStyle w:val="7"/>
              <w:spacing w:before="202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2D67B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1164ACAA">
            <w:pPr>
              <w:pStyle w:val="7"/>
              <w:spacing w:before="204" w:line="241" w:lineRule="auto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22</w:t>
            </w:r>
          </w:p>
        </w:tc>
        <w:tc>
          <w:tcPr>
            <w:tcW w:w="4536" w:type="dxa"/>
            <w:vAlign w:val="top"/>
          </w:tcPr>
          <w:p w14:paraId="19F339E7">
            <w:pPr>
              <w:pStyle w:val="7"/>
              <w:spacing w:before="182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河南省特种润滑油国际联合实验室</w:t>
            </w:r>
          </w:p>
        </w:tc>
        <w:tc>
          <w:tcPr>
            <w:tcW w:w="3716" w:type="dxa"/>
            <w:vAlign w:val="top"/>
          </w:tcPr>
          <w:p w14:paraId="4E9D775F">
            <w:pPr>
              <w:pStyle w:val="7"/>
              <w:spacing w:before="180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河南倍佳润滑科技股份有限公司</w:t>
            </w:r>
          </w:p>
        </w:tc>
        <w:tc>
          <w:tcPr>
            <w:tcW w:w="974" w:type="dxa"/>
            <w:vAlign w:val="top"/>
          </w:tcPr>
          <w:p w14:paraId="68E7B295">
            <w:pPr>
              <w:pStyle w:val="7"/>
              <w:spacing w:before="203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3FDAA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08AE5408">
            <w:pPr>
              <w:pStyle w:val="7"/>
              <w:spacing w:before="194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23</w:t>
            </w:r>
          </w:p>
        </w:tc>
        <w:tc>
          <w:tcPr>
            <w:tcW w:w="4536" w:type="dxa"/>
            <w:vAlign w:val="top"/>
          </w:tcPr>
          <w:p w14:paraId="42141E37">
            <w:pPr>
              <w:pStyle w:val="7"/>
              <w:spacing w:before="173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河南省转化生物学国际联合实验室</w:t>
            </w:r>
          </w:p>
        </w:tc>
        <w:tc>
          <w:tcPr>
            <w:tcW w:w="3716" w:type="dxa"/>
            <w:vAlign w:val="top"/>
          </w:tcPr>
          <w:p w14:paraId="6A8B7F5B">
            <w:pPr>
              <w:pStyle w:val="7"/>
              <w:spacing w:before="173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周口师范学院</w:t>
            </w:r>
          </w:p>
        </w:tc>
        <w:tc>
          <w:tcPr>
            <w:tcW w:w="974" w:type="dxa"/>
            <w:vAlign w:val="top"/>
          </w:tcPr>
          <w:p w14:paraId="6EDDEB6D">
            <w:pPr>
              <w:pStyle w:val="7"/>
              <w:spacing w:before="194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6B803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4" w:type="dxa"/>
            <w:vAlign w:val="top"/>
          </w:tcPr>
          <w:p w14:paraId="5C4A4D5A">
            <w:pPr>
              <w:pStyle w:val="7"/>
              <w:spacing w:before="205" w:line="241" w:lineRule="auto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24</w:t>
            </w:r>
          </w:p>
        </w:tc>
        <w:tc>
          <w:tcPr>
            <w:tcW w:w="4536" w:type="dxa"/>
            <w:vAlign w:val="top"/>
          </w:tcPr>
          <w:p w14:paraId="7C63D32C">
            <w:pPr>
              <w:pStyle w:val="7"/>
              <w:spacing w:before="43" w:line="221" w:lineRule="auto"/>
              <w:ind w:left="101" w:right="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河南省纳米功能材料及其应用国际联合实验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716" w:type="dxa"/>
            <w:vAlign w:val="top"/>
          </w:tcPr>
          <w:p w14:paraId="61D2363C">
            <w:pPr>
              <w:pStyle w:val="7"/>
              <w:spacing w:before="183" w:line="220" w:lineRule="auto"/>
              <w:ind w:left="1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3411FBCF">
            <w:pPr>
              <w:pStyle w:val="7"/>
              <w:spacing w:before="204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0F924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00F20F32">
            <w:pPr>
              <w:pStyle w:val="7"/>
              <w:spacing w:before="204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25</w:t>
            </w:r>
          </w:p>
        </w:tc>
        <w:tc>
          <w:tcPr>
            <w:tcW w:w="4536" w:type="dxa"/>
            <w:vAlign w:val="top"/>
          </w:tcPr>
          <w:p w14:paraId="4598B061">
            <w:pPr>
              <w:pStyle w:val="7"/>
              <w:spacing w:before="183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河南省全球变化生态学国际联合实验室</w:t>
            </w:r>
          </w:p>
        </w:tc>
        <w:tc>
          <w:tcPr>
            <w:tcW w:w="3716" w:type="dxa"/>
            <w:vAlign w:val="top"/>
          </w:tcPr>
          <w:p w14:paraId="0484EB8E">
            <w:pPr>
              <w:pStyle w:val="7"/>
              <w:spacing w:before="183" w:line="220" w:lineRule="auto"/>
              <w:ind w:left="1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2D857B21">
            <w:pPr>
              <w:pStyle w:val="7"/>
              <w:spacing w:before="204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4C246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3EF4ED59">
            <w:pPr>
              <w:pStyle w:val="7"/>
              <w:spacing w:before="195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26</w:t>
            </w:r>
          </w:p>
        </w:tc>
        <w:tc>
          <w:tcPr>
            <w:tcW w:w="4536" w:type="dxa"/>
            <w:vAlign w:val="top"/>
          </w:tcPr>
          <w:p w14:paraId="4689744D">
            <w:pPr>
              <w:pStyle w:val="7"/>
              <w:spacing w:before="174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河南省感知数据智能处理国际联合实验室</w:t>
            </w:r>
          </w:p>
        </w:tc>
        <w:tc>
          <w:tcPr>
            <w:tcW w:w="3716" w:type="dxa"/>
            <w:vAlign w:val="top"/>
          </w:tcPr>
          <w:p w14:paraId="563DE736">
            <w:pPr>
              <w:pStyle w:val="7"/>
              <w:spacing w:before="174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安阳师范学院</w:t>
            </w:r>
          </w:p>
        </w:tc>
        <w:tc>
          <w:tcPr>
            <w:tcW w:w="974" w:type="dxa"/>
            <w:vAlign w:val="top"/>
          </w:tcPr>
          <w:p w14:paraId="5B0D8CB2">
            <w:pPr>
              <w:pStyle w:val="7"/>
              <w:spacing w:before="195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5B4A5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30FE6DDA">
            <w:pPr>
              <w:pStyle w:val="7"/>
              <w:spacing w:before="205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27</w:t>
            </w:r>
          </w:p>
        </w:tc>
        <w:tc>
          <w:tcPr>
            <w:tcW w:w="4536" w:type="dxa"/>
            <w:vAlign w:val="top"/>
          </w:tcPr>
          <w:p w14:paraId="612A8EBE">
            <w:pPr>
              <w:pStyle w:val="7"/>
              <w:spacing w:before="184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河南省数字环境考古国际联合实验室</w:t>
            </w:r>
          </w:p>
        </w:tc>
        <w:tc>
          <w:tcPr>
            <w:tcW w:w="3716" w:type="dxa"/>
            <w:vAlign w:val="top"/>
          </w:tcPr>
          <w:p w14:paraId="2E7DB7F4">
            <w:pPr>
              <w:pStyle w:val="7"/>
              <w:spacing w:before="182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河南省科学院地理研究所</w:t>
            </w:r>
          </w:p>
        </w:tc>
        <w:tc>
          <w:tcPr>
            <w:tcW w:w="974" w:type="dxa"/>
            <w:vAlign w:val="top"/>
          </w:tcPr>
          <w:p w14:paraId="3A6CBF56">
            <w:pPr>
              <w:pStyle w:val="7"/>
              <w:spacing w:before="205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0DDA1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4" w:type="dxa"/>
            <w:vAlign w:val="top"/>
          </w:tcPr>
          <w:p w14:paraId="68D68D3A">
            <w:pPr>
              <w:pStyle w:val="7"/>
              <w:spacing w:before="206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28</w:t>
            </w:r>
          </w:p>
        </w:tc>
        <w:tc>
          <w:tcPr>
            <w:tcW w:w="4536" w:type="dxa"/>
            <w:vAlign w:val="top"/>
          </w:tcPr>
          <w:p w14:paraId="021BCB57">
            <w:pPr>
              <w:pStyle w:val="7"/>
              <w:spacing w:before="33" w:line="225" w:lineRule="auto"/>
              <w:ind w:left="101" w:right="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河南省以色列蔬菜品种引进和配套技术国际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联合实验室</w:t>
            </w:r>
          </w:p>
        </w:tc>
        <w:tc>
          <w:tcPr>
            <w:tcW w:w="3716" w:type="dxa"/>
            <w:vAlign w:val="top"/>
          </w:tcPr>
          <w:p w14:paraId="211E3B2E">
            <w:pPr>
              <w:pStyle w:val="7"/>
              <w:spacing w:before="183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郑州市农业科技研究院</w:t>
            </w:r>
          </w:p>
        </w:tc>
        <w:tc>
          <w:tcPr>
            <w:tcW w:w="974" w:type="dxa"/>
            <w:vAlign w:val="top"/>
          </w:tcPr>
          <w:p w14:paraId="7BC3BCCF">
            <w:pPr>
              <w:pStyle w:val="7"/>
              <w:spacing w:before="206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6D618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14" w:type="dxa"/>
            <w:vAlign w:val="top"/>
          </w:tcPr>
          <w:p w14:paraId="174C946B">
            <w:pPr>
              <w:pStyle w:val="7"/>
              <w:spacing w:before="196"/>
              <w:ind w:left="2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29</w:t>
            </w:r>
          </w:p>
        </w:tc>
        <w:tc>
          <w:tcPr>
            <w:tcW w:w="4536" w:type="dxa"/>
            <w:vAlign w:val="top"/>
          </w:tcPr>
          <w:p w14:paraId="12B13CB0">
            <w:pPr>
              <w:pStyle w:val="7"/>
              <w:spacing w:before="175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河南省功能与分子成像国际联合实验室</w:t>
            </w:r>
          </w:p>
        </w:tc>
        <w:tc>
          <w:tcPr>
            <w:tcW w:w="3716" w:type="dxa"/>
            <w:vAlign w:val="top"/>
          </w:tcPr>
          <w:p w14:paraId="772C8772">
            <w:pPr>
              <w:pStyle w:val="7"/>
              <w:spacing w:before="175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6C1D7991">
            <w:pPr>
              <w:pStyle w:val="7"/>
              <w:spacing w:before="196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51803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4" w:type="dxa"/>
            <w:vAlign w:val="top"/>
          </w:tcPr>
          <w:p w14:paraId="35F1E06A">
            <w:pPr>
              <w:pStyle w:val="7"/>
              <w:spacing w:before="207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</w:t>
            </w:r>
          </w:p>
        </w:tc>
        <w:tc>
          <w:tcPr>
            <w:tcW w:w="4536" w:type="dxa"/>
            <w:vAlign w:val="top"/>
          </w:tcPr>
          <w:p w14:paraId="19D40948">
            <w:pPr>
              <w:pStyle w:val="7"/>
              <w:spacing w:before="186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河南省临床基因诊断与治疗国际联合实验室</w:t>
            </w:r>
          </w:p>
        </w:tc>
        <w:tc>
          <w:tcPr>
            <w:tcW w:w="3716" w:type="dxa"/>
            <w:vAlign w:val="top"/>
          </w:tcPr>
          <w:p w14:paraId="7802A548">
            <w:pPr>
              <w:pStyle w:val="7"/>
              <w:spacing w:before="186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2866AA30">
            <w:pPr>
              <w:pStyle w:val="7"/>
              <w:spacing w:before="207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5D0DE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14" w:type="dxa"/>
            <w:vAlign w:val="top"/>
          </w:tcPr>
          <w:p w14:paraId="4689C727">
            <w:pPr>
              <w:pStyle w:val="7"/>
              <w:spacing w:before="197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31</w:t>
            </w:r>
          </w:p>
        </w:tc>
        <w:tc>
          <w:tcPr>
            <w:tcW w:w="4536" w:type="dxa"/>
            <w:vAlign w:val="top"/>
          </w:tcPr>
          <w:p w14:paraId="604E4DDD">
            <w:pPr>
              <w:pStyle w:val="7"/>
              <w:spacing w:before="176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河南省软件与信息服务业国际联合实验室</w:t>
            </w:r>
          </w:p>
        </w:tc>
        <w:tc>
          <w:tcPr>
            <w:tcW w:w="3716" w:type="dxa"/>
            <w:vAlign w:val="top"/>
          </w:tcPr>
          <w:p w14:paraId="3A1BAECB">
            <w:pPr>
              <w:pStyle w:val="7"/>
              <w:spacing w:before="176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河南省863软件孵化器有限公司</w:t>
            </w:r>
          </w:p>
        </w:tc>
        <w:tc>
          <w:tcPr>
            <w:tcW w:w="974" w:type="dxa"/>
            <w:vAlign w:val="top"/>
          </w:tcPr>
          <w:p w14:paraId="66690616">
            <w:pPr>
              <w:pStyle w:val="7"/>
              <w:spacing w:before="197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43C80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4" w:type="dxa"/>
            <w:vAlign w:val="top"/>
          </w:tcPr>
          <w:p w14:paraId="428CA41B">
            <w:pPr>
              <w:pStyle w:val="7"/>
              <w:spacing w:before="208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32</w:t>
            </w:r>
          </w:p>
        </w:tc>
        <w:tc>
          <w:tcPr>
            <w:tcW w:w="4536" w:type="dxa"/>
            <w:vAlign w:val="top"/>
          </w:tcPr>
          <w:p w14:paraId="29602524">
            <w:pPr>
              <w:pStyle w:val="7"/>
              <w:spacing w:before="26" w:line="228" w:lineRule="auto"/>
              <w:ind w:left="101" w:right="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河南省棉花基因组育种及种质创新国际联合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实验室</w:t>
            </w:r>
          </w:p>
        </w:tc>
        <w:tc>
          <w:tcPr>
            <w:tcW w:w="3716" w:type="dxa"/>
            <w:vAlign w:val="top"/>
          </w:tcPr>
          <w:p w14:paraId="0DE2B926">
            <w:pPr>
              <w:pStyle w:val="7"/>
              <w:spacing w:before="185" w:line="219" w:lineRule="auto"/>
              <w:ind w:left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与中国农科院棉花所</w:t>
            </w:r>
          </w:p>
        </w:tc>
        <w:tc>
          <w:tcPr>
            <w:tcW w:w="974" w:type="dxa"/>
            <w:vAlign w:val="top"/>
          </w:tcPr>
          <w:p w14:paraId="243BED51">
            <w:pPr>
              <w:pStyle w:val="7"/>
              <w:spacing w:before="208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76A9C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50FE56BC">
            <w:pPr>
              <w:pStyle w:val="7"/>
              <w:spacing w:before="198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33</w:t>
            </w:r>
          </w:p>
        </w:tc>
        <w:tc>
          <w:tcPr>
            <w:tcW w:w="4536" w:type="dxa"/>
            <w:vAlign w:val="top"/>
          </w:tcPr>
          <w:p w14:paraId="2719597E">
            <w:pPr>
              <w:pStyle w:val="7"/>
              <w:spacing w:before="175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河南省节能环保型电机国际联合实验室</w:t>
            </w:r>
          </w:p>
        </w:tc>
        <w:tc>
          <w:tcPr>
            <w:tcW w:w="3716" w:type="dxa"/>
            <w:vAlign w:val="top"/>
          </w:tcPr>
          <w:p w14:paraId="5E4BE610">
            <w:pPr>
              <w:pStyle w:val="7"/>
              <w:spacing w:before="175" w:line="218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南阳防爆集团股份有限公司</w:t>
            </w:r>
          </w:p>
        </w:tc>
        <w:tc>
          <w:tcPr>
            <w:tcW w:w="974" w:type="dxa"/>
            <w:vAlign w:val="top"/>
          </w:tcPr>
          <w:p w14:paraId="3101BB23">
            <w:pPr>
              <w:pStyle w:val="7"/>
              <w:spacing w:before="198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5D49A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400B8E00">
            <w:pPr>
              <w:pStyle w:val="7"/>
              <w:spacing w:before="208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34</w:t>
            </w:r>
          </w:p>
        </w:tc>
        <w:tc>
          <w:tcPr>
            <w:tcW w:w="4536" w:type="dxa"/>
            <w:vAlign w:val="top"/>
          </w:tcPr>
          <w:p w14:paraId="323A54EC">
            <w:pPr>
              <w:pStyle w:val="7"/>
              <w:spacing w:before="185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河南省电解铜箔示范型国际科技合作基地</w:t>
            </w:r>
          </w:p>
        </w:tc>
        <w:tc>
          <w:tcPr>
            <w:tcW w:w="3716" w:type="dxa"/>
            <w:vAlign w:val="top"/>
          </w:tcPr>
          <w:p w14:paraId="6FEAC2FE">
            <w:pPr>
              <w:pStyle w:val="7"/>
              <w:spacing w:before="187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灵宝华鑫铜箔有限责任公司</w:t>
            </w:r>
          </w:p>
        </w:tc>
        <w:tc>
          <w:tcPr>
            <w:tcW w:w="974" w:type="dxa"/>
            <w:vAlign w:val="top"/>
          </w:tcPr>
          <w:p w14:paraId="2E7F4FB1">
            <w:pPr>
              <w:pStyle w:val="7"/>
              <w:spacing w:before="208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2014</w:t>
            </w:r>
          </w:p>
        </w:tc>
      </w:tr>
      <w:tr w14:paraId="25D22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4BCC0DAC">
            <w:pPr>
              <w:pStyle w:val="7"/>
              <w:spacing w:before="199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35</w:t>
            </w:r>
          </w:p>
        </w:tc>
        <w:tc>
          <w:tcPr>
            <w:tcW w:w="4536" w:type="dxa"/>
            <w:vAlign w:val="top"/>
          </w:tcPr>
          <w:p w14:paraId="2ECA8C92">
            <w:pPr>
              <w:pStyle w:val="7"/>
              <w:spacing w:before="178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河南省结核病国际联合实验室</w:t>
            </w:r>
          </w:p>
        </w:tc>
        <w:tc>
          <w:tcPr>
            <w:tcW w:w="3716" w:type="dxa"/>
            <w:vAlign w:val="top"/>
          </w:tcPr>
          <w:p w14:paraId="14454EE4">
            <w:pPr>
              <w:pStyle w:val="7"/>
              <w:spacing w:before="176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河南省胸科医院</w:t>
            </w:r>
          </w:p>
        </w:tc>
        <w:tc>
          <w:tcPr>
            <w:tcW w:w="974" w:type="dxa"/>
            <w:vAlign w:val="top"/>
          </w:tcPr>
          <w:p w14:paraId="2D8E4A16">
            <w:pPr>
              <w:pStyle w:val="7"/>
              <w:spacing w:before="199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1C10A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586E57A8">
            <w:pPr>
              <w:pStyle w:val="7"/>
              <w:spacing w:before="209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36</w:t>
            </w:r>
          </w:p>
        </w:tc>
        <w:tc>
          <w:tcPr>
            <w:tcW w:w="4536" w:type="dxa"/>
            <w:vAlign w:val="top"/>
          </w:tcPr>
          <w:p w14:paraId="5C7950ED">
            <w:pPr>
              <w:pStyle w:val="7"/>
              <w:spacing w:before="188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河南省肿瘤免疫与生物治疗国际联合实验室</w:t>
            </w:r>
          </w:p>
        </w:tc>
        <w:tc>
          <w:tcPr>
            <w:tcW w:w="3716" w:type="dxa"/>
            <w:vAlign w:val="top"/>
          </w:tcPr>
          <w:p w14:paraId="332B834C">
            <w:pPr>
              <w:pStyle w:val="7"/>
              <w:spacing w:before="186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77FBB1C1">
            <w:pPr>
              <w:pStyle w:val="7"/>
              <w:spacing w:before="209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3CE05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3A8D27F9">
            <w:pPr>
              <w:pStyle w:val="7"/>
              <w:spacing w:before="200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37</w:t>
            </w:r>
          </w:p>
        </w:tc>
        <w:tc>
          <w:tcPr>
            <w:tcW w:w="4536" w:type="dxa"/>
            <w:vAlign w:val="top"/>
          </w:tcPr>
          <w:p w14:paraId="0FE04DC2">
            <w:pPr>
              <w:pStyle w:val="7"/>
              <w:spacing w:before="179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河南省小儿尿动力国际联合实验室</w:t>
            </w:r>
          </w:p>
        </w:tc>
        <w:tc>
          <w:tcPr>
            <w:tcW w:w="3716" w:type="dxa"/>
            <w:vAlign w:val="top"/>
          </w:tcPr>
          <w:p w14:paraId="38E2989B">
            <w:pPr>
              <w:pStyle w:val="7"/>
              <w:spacing w:before="177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3890A436">
            <w:pPr>
              <w:pStyle w:val="7"/>
              <w:spacing w:before="200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1F8F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5016F32C">
            <w:pPr>
              <w:pStyle w:val="7"/>
              <w:spacing w:before="210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</w:t>
            </w:r>
          </w:p>
        </w:tc>
        <w:tc>
          <w:tcPr>
            <w:tcW w:w="4536" w:type="dxa"/>
            <w:vAlign w:val="top"/>
          </w:tcPr>
          <w:p w14:paraId="4A8A05A2">
            <w:pPr>
              <w:pStyle w:val="7"/>
              <w:spacing w:before="189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河南省中美临床药学国际联合实验室</w:t>
            </w:r>
          </w:p>
        </w:tc>
        <w:tc>
          <w:tcPr>
            <w:tcW w:w="3716" w:type="dxa"/>
            <w:vAlign w:val="top"/>
          </w:tcPr>
          <w:p w14:paraId="295A2C77">
            <w:pPr>
              <w:pStyle w:val="7"/>
              <w:spacing w:before="187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7AB5DE3C">
            <w:pPr>
              <w:pStyle w:val="7"/>
              <w:spacing w:before="210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B278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14" w:type="dxa"/>
            <w:vAlign w:val="top"/>
          </w:tcPr>
          <w:p w14:paraId="522BD117">
            <w:pPr>
              <w:pStyle w:val="7"/>
              <w:spacing w:before="201"/>
              <w:ind w:left="23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39</w:t>
            </w:r>
          </w:p>
        </w:tc>
        <w:tc>
          <w:tcPr>
            <w:tcW w:w="4536" w:type="dxa"/>
            <w:vAlign w:val="top"/>
          </w:tcPr>
          <w:p w14:paraId="552B92F0">
            <w:pPr>
              <w:pStyle w:val="7"/>
              <w:spacing w:before="180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河南省中美肾脏病省联合实验室</w:t>
            </w:r>
          </w:p>
        </w:tc>
        <w:tc>
          <w:tcPr>
            <w:tcW w:w="3716" w:type="dxa"/>
            <w:vAlign w:val="top"/>
          </w:tcPr>
          <w:p w14:paraId="4136493C">
            <w:pPr>
              <w:pStyle w:val="7"/>
              <w:spacing w:before="178" w:line="219" w:lineRule="auto"/>
              <w:ind w:left="1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16FF7065">
            <w:pPr>
              <w:pStyle w:val="7"/>
              <w:spacing w:before="201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</w:tbl>
    <w:p w14:paraId="03EEAE58">
      <w:pPr>
        <w:rPr>
          <w:rFonts w:ascii="Arial"/>
          <w:sz w:val="21"/>
        </w:rPr>
      </w:pPr>
    </w:p>
    <w:p w14:paraId="00E847B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30"/>
          <w:pgMar w:top="1430" w:right="934" w:bottom="1078" w:left="1014" w:header="0" w:footer="793" w:gutter="0"/>
          <w:cols w:space="720" w:num="1"/>
        </w:sectPr>
      </w:pPr>
    </w:p>
    <w:p w14:paraId="188689E8">
      <w:pPr>
        <w:spacing w:before="47"/>
      </w:pPr>
    </w:p>
    <w:p w14:paraId="7413FB13">
      <w:pPr>
        <w:spacing w:before="46"/>
      </w:pPr>
    </w:p>
    <w:p w14:paraId="5C9D8050">
      <w:pPr>
        <w:spacing w:before="46"/>
      </w:pPr>
    </w:p>
    <w:tbl>
      <w:tblPr>
        <w:tblStyle w:val="6"/>
        <w:tblW w:w="9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15"/>
        <w:gridCol w:w="3686"/>
        <w:gridCol w:w="974"/>
      </w:tblGrid>
      <w:tr w14:paraId="5244D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4" w:hRule="atLeast"/>
        </w:trPr>
        <w:tc>
          <w:tcPr>
            <w:tcW w:w="714" w:type="dxa"/>
            <w:vAlign w:val="top"/>
          </w:tcPr>
          <w:p w14:paraId="120476EF">
            <w:pPr>
              <w:pStyle w:val="7"/>
              <w:spacing w:before="202" w:line="221" w:lineRule="auto"/>
              <w:ind w:left="12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4515" w:type="dxa"/>
            <w:vAlign w:val="top"/>
          </w:tcPr>
          <w:p w14:paraId="7BFA61A4">
            <w:pPr>
              <w:pStyle w:val="7"/>
              <w:spacing w:before="201" w:line="220" w:lineRule="auto"/>
              <w:ind w:left="167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实验室名称</w:t>
            </w:r>
          </w:p>
        </w:tc>
        <w:tc>
          <w:tcPr>
            <w:tcW w:w="3686" w:type="dxa"/>
            <w:vAlign w:val="top"/>
          </w:tcPr>
          <w:p w14:paraId="660A7531">
            <w:pPr>
              <w:pStyle w:val="7"/>
              <w:spacing w:before="199" w:line="219" w:lineRule="auto"/>
              <w:ind w:left="134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依托单位</w:t>
            </w:r>
          </w:p>
        </w:tc>
        <w:tc>
          <w:tcPr>
            <w:tcW w:w="974" w:type="dxa"/>
            <w:vAlign w:val="top"/>
          </w:tcPr>
          <w:p w14:paraId="6B4B1084">
            <w:pPr>
              <w:pStyle w:val="7"/>
              <w:spacing w:before="41" w:line="236" w:lineRule="auto"/>
              <w:ind w:left="263" w:right="24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批准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5"/>
                <w:sz w:val="22"/>
                <w:szCs w:val="22"/>
              </w:rPr>
              <w:t>时间</w:t>
            </w:r>
          </w:p>
        </w:tc>
      </w:tr>
      <w:tr w14:paraId="13DA1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01A338A2">
            <w:pPr>
              <w:pStyle w:val="7"/>
              <w:spacing w:before="201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40</w:t>
            </w:r>
          </w:p>
        </w:tc>
        <w:tc>
          <w:tcPr>
            <w:tcW w:w="4515" w:type="dxa"/>
            <w:vAlign w:val="top"/>
          </w:tcPr>
          <w:p w14:paraId="6C4065C7">
            <w:pPr>
              <w:pStyle w:val="7"/>
              <w:spacing w:before="178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河南省儿科病防治国际联合实验室</w:t>
            </w:r>
          </w:p>
        </w:tc>
        <w:tc>
          <w:tcPr>
            <w:tcW w:w="3686" w:type="dxa"/>
            <w:vAlign w:val="top"/>
          </w:tcPr>
          <w:p w14:paraId="6E17E979">
            <w:pPr>
              <w:pStyle w:val="7"/>
              <w:spacing w:before="178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郑州市儿童医院</w:t>
            </w:r>
          </w:p>
        </w:tc>
        <w:tc>
          <w:tcPr>
            <w:tcW w:w="974" w:type="dxa"/>
            <w:vAlign w:val="top"/>
          </w:tcPr>
          <w:p w14:paraId="2FB9DB6D">
            <w:pPr>
              <w:pStyle w:val="7"/>
              <w:spacing w:before="20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2894A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193C8C60">
            <w:pPr>
              <w:pStyle w:val="7"/>
              <w:spacing w:before="192" w:line="241" w:lineRule="auto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41</w:t>
            </w:r>
          </w:p>
        </w:tc>
        <w:tc>
          <w:tcPr>
            <w:tcW w:w="4515" w:type="dxa"/>
            <w:vAlign w:val="top"/>
          </w:tcPr>
          <w:p w14:paraId="4C85111D">
            <w:pPr>
              <w:pStyle w:val="7"/>
              <w:spacing w:before="171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河南省脑血管病国际联合实验室</w:t>
            </w:r>
          </w:p>
        </w:tc>
        <w:tc>
          <w:tcPr>
            <w:tcW w:w="3686" w:type="dxa"/>
            <w:vAlign w:val="top"/>
          </w:tcPr>
          <w:p w14:paraId="32A4D778">
            <w:pPr>
              <w:pStyle w:val="7"/>
              <w:spacing w:before="169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124E8112">
            <w:pPr>
              <w:pStyle w:val="7"/>
              <w:spacing w:before="19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8561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679233CF">
            <w:pPr>
              <w:pStyle w:val="7"/>
              <w:spacing w:before="203" w:line="241" w:lineRule="auto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42</w:t>
            </w:r>
          </w:p>
        </w:tc>
        <w:tc>
          <w:tcPr>
            <w:tcW w:w="4515" w:type="dxa"/>
            <w:vAlign w:val="top"/>
          </w:tcPr>
          <w:p w14:paraId="13F4360E">
            <w:pPr>
              <w:pStyle w:val="7"/>
              <w:spacing w:before="181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河南省心血管疾病国际联合实验室</w:t>
            </w:r>
          </w:p>
        </w:tc>
        <w:tc>
          <w:tcPr>
            <w:tcW w:w="3686" w:type="dxa"/>
            <w:vAlign w:val="top"/>
          </w:tcPr>
          <w:p w14:paraId="49B30741">
            <w:pPr>
              <w:pStyle w:val="7"/>
              <w:spacing w:before="181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59E209C9">
            <w:pPr>
              <w:pStyle w:val="7"/>
              <w:spacing w:before="20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63110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53C1F15E">
            <w:pPr>
              <w:pStyle w:val="7"/>
              <w:spacing w:before="203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43</w:t>
            </w:r>
          </w:p>
        </w:tc>
        <w:tc>
          <w:tcPr>
            <w:tcW w:w="4515" w:type="dxa"/>
            <w:vAlign w:val="top"/>
          </w:tcPr>
          <w:p w14:paraId="619D26D5">
            <w:pPr>
              <w:pStyle w:val="7"/>
              <w:spacing w:before="10" w:line="230" w:lineRule="auto"/>
              <w:ind w:left="99" w:right="24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河南省肿瘤基因检测和应用工程国际联合实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验室</w:t>
            </w:r>
          </w:p>
        </w:tc>
        <w:tc>
          <w:tcPr>
            <w:tcW w:w="3686" w:type="dxa"/>
            <w:vAlign w:val="top"/>
          </w:tcPr>
          <w:p w14:paraId="39F01C39">
            <w:pPr>
              <w:pStyle w:val="7"/>
              <w:spacing w:before="180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2C6A85A7">
            <w:pPr>
              <w:pStyle w:val="7"/>
              <w:spacing w:before="203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46C5B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73541550">
            <w:pPr>
              <w:pStyle w:val="7"/>
              <w:spacing w:before="195" w:line="241" w:lineRule="auto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44</w:t>
            </w:r>
          </w:p>
        </w:tc>
        <w:tc>
          <w:tcPr>
            <w:tcW w:w="4515" w:type="dxa"/>
            <w:vAlign w:val="top"/>
          </w:tcPr>
          <w:p w14:paraId="0AEA5715">
            <w:pPr>
              <w:pStyle w:val="7"/>
              <w:spacing w:before="20" w:line="222" w:lineRule="auto"/>
              <w:ind w:left="90" w:right="24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河南省中美妇科恶性肿瘤早期诊治省联合实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验室</w:t>
            </w:r>
          </w:p>
        </w:tc>
        <w:tc>
          <w:tcPr>
            <w:tcW w:w="3686" w:type="dxa"/>
            <w:vAlign w:val="top"/>
          </w:tcPr>
          <w:p w14:paraId="7D411A72">
            <w:pPr>
              <w:pStyle w:val="7"/>
              <w:spacing w:before="173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456CCFA8">
            <w:pPr>
              <w:pStyle w:val="7"/>
              <w:spacing w:before="19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0F174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4214CFF7">
            <w:pPr>
              <w:pStyle w:val="7"/>
              <w:spacing w:before="194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45</w:t>
            </w:r>
          </w:p>
        </w:tc>
        <w:tc>
          <w:tcPr>
            <w:tcW w:w="4515" w:type="dxa"/>
            <w:vAlign w:val="top"/>
          </w:tcPr>
          <w:p w14:paraId="5787A5D6">
            <w:pPr>
              <w:pStyle w:val="7"/>
              <w:spacing w:before="171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河南省肿瘤精准治疗国际联合实验室</w:t>
            </w:r>
          </w:p>
        </w:tc>
        <w:tc>
          <w:tcPr>
            <w:tcW w:w="3686" w:type="dxa"/>
            <w:vAlign w:val="top"/>
          </w:tcPr>
          <w:p w14:paraId="0E62A219">
            <w:pPr>
              <w:pStyle w:val="7"/>
              <w:spacing w:before="173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710650E8">
            <w:pPr>
              <w:pStyle w:val="7"/>
              <w:spacing w:before="19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15D4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4" w:type="dxa"/>
            <w:vAlign w:val="top"/>
          </w:tcPr>
          <w:p w14:paraId="2CA20D7B">
            <w:pPr>
              <w:pStyle w:val="7"/>
              <w:spacing w:before="204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46</w:t>
            </w:r>
          </w:p>
        </w:tc>
        <w:tc>
          <w:tcPr>
            <w:tcW w:w="4515" w:type="dxa"/>
            <w:vAlign w:val="top"/>
          </w:tcPr>
          <w:p w14:paraId="53E5FA94">
            <w:pPr>
              <w:pStyle w:val="7"/>
              <w:spacing w:before="21" w:line="230" w:lineRule="auto"/>
              <w:ind w:left="99" w:right="24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河南省食管癌胃癌基础与临床国际联合实验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4D5B1778">
            <w:pPr>
              <w:pStyle w:val="7"/>
              <w:spacing w:before="181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17F47C7A">
            <w:pPr>
              <w:pStyle w:val="7"/>
              <w:spacing w:before="20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4ED04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5999B797">
            <w:pPr>
              <w:pStyle w:val="7"/>
              <w:spacing w:before="194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47</w:t>
            </w:r>
          </w:p>
        </w:tc>
        <w:tc>
          <w:tcPr>
            <w:tcW w:w="4515" w:type="dxa"/>
            <w:vAlign w:val="top"/>
          </w:tcPr>
          <w:p w14:paraId="4ECE495F">
            <w:pPr>
              <w:pStyle w:val="7"/>
              <w:spacing w:before="173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河南省果树基因组学国际联合实验室</w:t>
            </w:r>
          </w:p>
        </w:tc>
        <w:tc>
          <w:tcPr>
            <w:tcW w:w="3686" w:type="dxa"/>
            <w:vAlign w:val="top"/>
          </w:tcPr>
          <w:p w14:paraId="3764E05F">
            <w:pPr>
              <w:pStyle w:val="7"/>
              <w:spacing w:before="171" w:line="21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中国农业科学院郑州果树研究所</w:t>
            </w:r>
          </w:p>
        </w:tc>
        <w:tc>
          <w:tcPr>
            <w:tcW w:w="974" w:type="dxa"/>
            <w:vAlign w:val="top"/>
          </w:tcPr>
          <w:p w14:paraId="31E62C9F">
            <w:pPr>
              <w:pStyle w:val="7"/>
              <w:spacing w:before="19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66BB5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321AFD06">
            <w:pPr>
              <w:pStyle w:val="7"/>
              <w:spacing w:before="204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48</w:t>
            </w:r>
          </w:p>
        </w:tc>
        <w:tc>
          <w:tcPr>
            <w:tcW w:w="4515" w:type="dxa"/>
            <w:vAlign w:val="top"/>
          </w:tcPr>
          <w:p w14:paraId="1BBF4758">
            <w:pPr>
              <w:pStyle w:val="7"/>
              <w:spacing w:before="183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河南省风景园林国际联合实验室</w:t>
            </w:r>
          </w:p>
        </w:tc>
        <w:tc>
          <w:tcPr>
            <w:tcW w:w="3686" w:type="dxa"/>
            <w:vAlign w:val="top"/>
          </w:tcPr>
          <w:p w14:paraId="2A53875C">
            <w:pPr>
              <w:pStyle w:val="7"/>
              <w:spacing w:before="183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河南农业大学</w:t>
            </w:r>
          </w:p>
        </w:tc>
        <w:tc>
          <w:tcPr>
            <w:tcW w:w="974" w:type="dxa"/>
            <w:vAlign w:val="top"/>
          </w:tcPr>
          <w:p w14:paraId="39DE2C95">
            <w:pPr>
              <w:pStyle w:val="7"/>
              <w:spacing w:before="20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3B14F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6996C689">
            <w:pPr>
              <w:pStyle w:val="7"/>
              <w:spacing w:before="195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49</w:t>
            </w:r>
          </w:p>
        </w:tc>
        <w:tc>
          <w:tcPr>
            <w:tcW w:w="4515" w:type="dxa"/>
            <w:vAlign w:val="top"/>
          </w:tcPr>
          <w:p w14:paraId="0911F729">
            <w:pPr>
              <w:pStyle w:val="7"/>
              <w:spacing w:before="42" w:line="213" w:lineRule="auto"/>
              <w:ind w:left="99" w:right="24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河南省先进控制与新能源科技国际联合实验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25D14833">
            <w:pPr>
              <w:pStyle w:val="7"/>
              <w:spacing w:before="174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中原工学院</w:t>
            </w:r>
          </w:p>
        </w:tc>
        <w:tc>
          <w:tcPr>
            <w:tcW w:w="974" w:type="dxa"/>
            <w:vAlign w:val="top"/>
          </w:tcPr>
          <w:p w14:paraId="70150185">
            <w:pPr>
              <w:pStyle w:val="7"/>
              <w:spacing w:before="19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26724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044E9D37">
            <w:pPr>
              <w:pStyle w:val="7"/>
              <w:spacing w:before="205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50</w:t>
            </w:r>
          </w:p>
        </w:tc>
        <w:tc>
          <w:tcPr>
            <w:tcW w:w="4515" w:type="dxa"/>
            <w:vAlign w:val="top"/>
          </w:tcPr>
          <w:p w14:paraId="06105BF8">
            <w:pPr>
              <w:pStyle w:val="7"/>
              <w:spacing w:before="184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河南省智能微电网国际联合实验室</w:t>
            </w:r>
          </w:p>
        </w:tc>
        <w:tc>
          <w:tcPr>
            <w:tcW w:w="3686" w:type="dxa"/>
            <w:vAlign w:val="top"/>
          </w:tcPr>
          <w:p w14:paraId="78117D4A">
            <w:pPr>
              <w:pStyle w:val="7"/>
              <w:spacing w:before="182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郑州轻工业大学</w:t>
            </w:r>
          </w:p>
        </w:tc>
        <w:tc>
          <w:tcPr>
            <w:tcW w:w="974" w:type="dxa"/>
            <w:vAlign w:val="top"/>
          </w:tcPr>
          <w:p w14:paraId="1401A0E9">
            <w:pPr>
              <w:pStyle w:val="7"/>
              <w:spacing w:before="20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6C211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4F125BF2">
            <w:pPr>
              <w:pStyle w:val="7"/>
              <w:spacing w:before="196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51</w:t>
            </w:r>
          </w:p>
        </w:tc>
        <w:tc>
          <w:tcPr>
            <w:tcW w:w="4515" w:type="dxa"/>
            <w:vAlign w:val="top"/>
          </w:tcPr>
          <w:p w14:paraId="19CDE840">
            <w:pPr>
              <w:pStyle w:val="7"/>
              <w:spacing w:before="175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河南省环境与资源国际联合实验室</w:t>
            </w:r>
          </w:p>
        </w:tc>
        <w:tc>
          <w:tcPr>
            <w:tcW w:w="3686" w:type="dxa"/>
            <w:vAlign w:val="top"/>
          </w:tcPr>
          <w:p w14:paraId="629AA497">
            <w:pPr>
              <w:pStyle w:val="7"/>
              <w:spacing w:before="173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郑州大学</w:t>
            </w:r>
          </w:p>
        </w:tc>
        <w:tc>
          <w:tcPr>
            <w:tcW w:w="974" w:type="dxa"/>
            <w:vAlign w:val="top"/>
          </w:tcPr>
          <w:p w14:paraId="10E2E412">
            <w:pPr>
              <w:pStyle w:val="7"/>
              <w:spacing w:before="19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1DF56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53F9A4B4">
            <w:pPr>
              <w:pStyle w:val="7"/>
              <w:spacing w:before="206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52</w:t>
            </w:r>
          </w:p>
        </w:tc>
        <w:tc>
          <w:tcPr>
            <w:tcW w:w="4515" w:type="dxa"/>
            <w:vAlign w:val="top"/>
          </w:tcPr>
          <w:p w14:paraId="399A4875">
            <w:pPr>
              <w:pStyle w:val="7"/>
              <w:spacing w:before="185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河南省园艺植物生物学国际联合实验室</w:t>
            </w:r>
          </w:p>
        </w:tc>
        <w:tc>
          <w:tcPr>
            <w:tcW w:w="3686" w:type="dxa"/>
            <w:vAlign w:val="top"/>
          </w:tcPr>
          <w:p w14:paraId="308B33E0">
            <w:pPr>
              <w:pStyle w:val="7"/>
              <w:spacing w:before="185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河南农业大学</w:t>
            </w:r>
          </w:p>
        </w:tc>
        <w:tc>
          <w:tcPr>
            <w:tcW w:w="974" w:type="dxa"/>
            <w:vAlign w:val="top"/>
          </w:tcPr>
          <w:p w14:paraId="4F67CB0A">
            <w:pPr>
              <w:pStyle w:val="7"/>
              <w:spacing w:before="20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37963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51027BF9">
            <w:pPr>
              <w:pStyle w:val="7"/>
              <w:spacing w:before="197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53</w:t>
            </w:r>
          </w:p>
        </w:tc>
        <w:tc>
          <w:tcPr>
            <w:tcW w:w="4515" w:type="dxa"/>
            <w:vAlign w:val="top"/>
          </w:tcPr>
          <w:p w14:paraId="014DDDBA">
            <w:pPr>
              <w:pStyle w:val="7"/>
              <w:spacing w:before="176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河南省新型土木工程结构国际联合实验室</w:t>
            </w:r>
          </w:p>
        </w:tc>
        <w:tc>
          <w:tcPr>
            <w:tcW w:w="3686" w:type="dxa"/>
            <w:vAlign w:val="top"/>
          </w:tcPr>
          <w:p w14:paraId="6E8D5270">
            <w:pPr>
              <w:pStyle w:val="7"/>
              <w:spacing w:before="176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洛阳理工学院</w:t>
            </w:r>
          </w:p>
        </w:tc>
        <w:tc>
          <w:tcPr>
            <w:tcW w:w="974" w:type="dxa"/>
            <w:vAlign w:val="top"/>
          </w:tcPr>
          <w:p w14:paraId="090ADD1A">
            <w:pPr>
              <w:pStyle w:val="7"/>
              <w:spacing w:before="19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5DAC4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1B8D4D09">
            <w:pPr>
              <w:pStyle w:val="7"/>
              <w:spacing w:before="207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54</w:t>
            </w:r>
          </w:p>
        </w:tc>
        <w:tc>
          <w:tcPr>
            <w:tcW w:w="4515" w:type="dxa"/>
            <w:vAlign w:val="top"/>
          </w:tcPr>
          <w:p w14:paraId="061E41A0">
            <w:pPr>
              <w:pStyle w:val="7"/>
              <w:spacing w:before="186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河南省医用组织再生国际联合实验室</w:t>
            </w:r>
          </w:p>
        </w:tc>
        <w:tc>
          <w:tcPr>
            <w:tcW w:w="3686" w:type="dxa"/>
            <w:vAlign w:val="top"/>
          </w:tcPr>
          <w:p w14:paraId="6C1AD8B8">
            <w:pPr>
              <w:pStyle w:val="7"/>
              <w:spacing w:before="186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河南医药大学</w:t>
            </w:r>
          </w:p>
        </w:tc>
        <w:tc>
          <w:tcPr>
            <w:tcW w:w="974" w:type="dxa"/>
            <w:vAlign w:val="top"/>
          </w:tcPr>
          <w:p w14:paraId="5AF00B3C">
            <w:pPr>
              <w:pStyle w:val="7"/>
              <w:spacing w:before="20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28E13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34D0F080">
            <w:pPr>
              <w:pStyle w:val="7"/>
              <w:spacing w:before="198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55</w:t>
            </w:r>
          </w:p>
        </w:tc>
        <w:tc>
          <w:tcPr>
            <w:tcW w:w="4515" w:type="dxa"/>
            <w:vAlign w:val="top"/>
          </w:tcPr>
          <w:p w14:paraId="7733EBA0">
            <w:pPr>
              <w:pStyle w:val="7"/>
              <w:spacing w:before="177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河南省中英脑功能损伤国际联合实验室</w:t>
            </w:r>
          </w:p>
        </w:tc>
        <w:tc>
          <w:tcPr>
            <w:tcW w:w="3686" w:type="dxa"/>
            <w:vAlign w:val="top"/>
          </w:tcPr>
          <w:p w14:paraId="54958527">
            <w:pPr>
              <w:pStyle w:val="7"/>
              <w:spacing w:before="177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河南医药大学</w:t>
            </w:r>
          </w:p>
        </w:tc>
        <w:tc>
          <w:tcPr>
            <w:tcW w:w="974" w:type="dxa"/>
            <w:vAlign w:val="top"/>
          </w:tcPr>
          <w:p w14:paraId="0B446D28">
            <w:pPr>
              <w:pStyle w:val="7"/>
              <w:spacing w:before="198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53A9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223D5239">
            <w:pPr>
              <w:pStyle w:val="7"/>
              <w:spacing w:before="208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56</w:t>
            </w:r>
          </w:p>
        </w:tc>
        <w:tc>
          <w:tcPr>
            <w:tcW w:w="4515" w:type="dxa"/>
            <w:vAlign w:val="top"/>
          </w:tcPr>
          <w:p w14:paraId="515419E5">
            <w:pPr>
              <w:pStyle w:val="7"/>
              <w:spacing w:before="187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河南省免疫与模式动物国际联合实验室</w:t>
            </w:r>
          </w:p>
        </w:tc>
        <w:tc>
          <w:tcPr>
            <w:tcW w:w="3686" w:type="dxa"/>
            <w:vAlign w:val="top"/>
          </w:tcPr>
          <w:p w14:paraId="5CEC9FED">
            <w:pPr>
              <w:pStyle w:val="7"/>
              <w:spacing w:before="187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河南医药大学</w:t>
            </w:r>
          </w:p>
        </w:tc>
        <w:tc>
          <w:tcPr>
            <w:tcW w:w="974" w:type="dxa"/>
            <w:vAlign w:val="top"/>
          </w:tcPr>
          <w:p w14:paraId="094937B8">
            <w:pPr>
              <w:pStyle w:val="7"/>
              <w:spacing w:before="208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C4CC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55C98566">
            <w:pPr>
              <w:pStyle w:val="7"/>
              <w:spacing w:before="199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57</w:t>
            </w:r>
          </w:p>
        </w:tc>
        <w:tc>
          <w:tcPr>
            <w:tcW w:w="4515" w:type="dxa"/>
            <w:vAlign w:val="top"/>
          </w:tcPr>
          <w:p w14:paraId="70239B22">
            <w:pPr>
              <w:pStyle w:val="7"/>
              <w:spacing w:before="178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河南省神经疾病国际联合实验室</w:t>
            </w:r>
          </w:p>
        </w:tc>
        <w:tc>
          <w:tcPr>
            <w:tcW w:w="3686" w:type="dxa"/>
            <w:vAlign w:val="top"/>
          </w:tcPr>
          <w:p w14:paraId="6C628120">
            <w:pPr>
              <w:pStyle w:val="7"/>
              <w:spacing w:before="178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608A0E3C">
            <w:pPr>
              <w:pStyle w:val="7"/>
              <w:spacing w:before="199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7F82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75D4B11B">
            <w:pPr>
              <w:pStyle w:val="7"/>
              <w:spacing w:before="209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58</w:t>
            </w:r>
          </w:p>
        </w:tc>
        <w:tc>
          <w:tcPr>
            <w:tcW w:w="4515" w:type="dxa"/>
            <w:vAlign w:val="top"/>
          </w:tcPr>
          <w:p w14:paraId="40857E31">
            <w:pPr>
              <w:pStyle w:val="7"/>
              <w:spacing w:before="188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河南省细胞医学工程国际联合实验室</w:t>
            </w:r>
          </w:p>
        </w:tc>
        <w:tc>
          <w:tcPr>
            <w:tcW w:w="3686" w:type="dxa"/>
            <w:vAlign w:val="top"/>
          </w:tcPr>
          <w:p w14:paraId="70108C11">
            <w:pPr>
              <w:pStyle w:val="7"/>
              <w:spacing w:before="188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6C4B36B8">
            <w:pPr>
              <w:pStyle w:val="7"/>
              <w:spacing w:before="209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0C89F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55DB06C5">
            <w:pPr>
              <w:pStyle w:val="7"/>
              <w:spacing w:before="200"/>
              <w:ind w:left="2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59</w:t>
            </w:r>
          </w:p>
        </w:tc>
        <w:tc>
          <w:tcPr>
            <w:tcW w:w="4515" w:type="dxa"/>
            <w:vAlign w:val="top"/>
          </w:tcPr>
          <w:p w14:paraId="4C20F453">
            <w:pPr>
              <w:pStyle w:val="7"/>
              <w:spacing w:before="179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河南省数字地理技术国际联合实验室</w:t>
            </w:r>
          </w:p>
        </w:tc>
        <w:tc>
          <w:tcPr>
            <w:tcW w:w="3686" w:type="dxa"/>
            <w:vAlign w:val="top"/>
          </w:tcPr>
          <w:p w14:paraId="76E01BE6">
            <w:pPr>
              <w:pStyle w:val="7"/>
              <w:spacing w:before="179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4FE81D0E">
            <w:pPr>
              <w:pStyle w:val="7"/>
              <w:spacing w:before="20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2ED2C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14" w:type="dxa"/>
            <w:vAlign w:val="top"/>
          </w:tcPr>
          <w:p w14:paraId="44ECB0EC">
            <w:pPr>
              <w:pStyle w:val="7"/>
              <w:spacing w:before="200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60</w:t>
            </w:r>
          </w:p>
        </w:tc>
        <w:tc>
          <w:tcPr>
            <w:tcW w:w="4515" w:type="dxa"/>
            <w:vAlign w:val="top"/>
          </w:tcPr>
          <w:p w14:paraId="1E318046">
            <w:pPr>
              <w:pStyle w:val="7"/>
              <w:spacing w:before="179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河南省车联网协同技术国际联合实验室</w:t>
            </w:r>
          </w:p>
        </w:tc>
        <w:tc>
          <w:tcPr>
            <w:tcW w:w="3686" w:type="dxa"/>
            <w:vAlign w:val="top"/>
          </w:tcPr>
          <w:p w14:paraId="6E6FAFFE">
            <w:pPr>
              <w:pStyle w:val="7"/>
              <w:spacing w:before="179" w:line="220" w:lineRule="auto"/>
              <w:ind w:left="1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1CECC59C">
            <w:pPr>
              <w:pStyle w:val="7"/>
              <w:spacing w:before="20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</w:tbl>
    <w:p w14:paraId="16E379FD">
      <w:pPr>
        <w:rPr>
          <w:rFonts w:ascii="Arial"/>
          <w:sz w:val="21"/>
        </w:rPr>
      </w:pPr>
    </w:p>
    <w:p w14:paraId="50B28BAB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30"/>
          <w:pgMar w:top="1430" w:right="944" w:bottom="1356" w:left="1055" w:header="0" w:footer="1044" w:gutter="0"/>
          <w:cols w:space="720" w:num="1"/>
        </w:sectPr>
      </w:pPr>
    </w:p>
    <w:p w14:paraId="26D9292E">
      <w:pPr>
        <w:spacing w:before="42"/>
      </w:pPr>
    </w:p>
    <w:p w14:paraId="0C2ED501">
      <w:pPr>
        <w:spacing w:before="42"/>
      </w:pPr>
    </w:p>
    <w:p w14:paraId="4E4BBB4D">
      <w:pPr>
        <w:spacing w:before="42"/>
      </w:pPr>
    </w:p>
    <w:p w14:paraId="61591E17">
      <w:pPr>
        <w:spacing w:before="42"/>
      </w:pPr>
    </w:p>
    <w:tbl>
      <w:tblPr>
        <w:tblStyle w:val="6"/>
        <w:tblW w:w="99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4526"/>
        <w:gridCol w:w="3706"/>
        <w:gridCol w:w="974"/>
      </w:tblGrid>
      <w:tr w14:paraId="5455B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24" w:type="dxa"/>
            <w:vAlign w:val="top"/>
          </w:tcPr>
          <w:p w14:paraId="6D4B1A67">
            <w:pPr>
              <w:pStyle w:val="7"/>
              <w:spacing w:before="202" w:line="221" w:lineRule="auto"/>
              <w:ind w:left="13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4526" w:type="dxa"/>
            <w:vAlign w:val="top"/>
          </w:tcPr>
          <w:p w14:paraId="0480A8E8">
            <w:pPr>
              <w:pStyle w:val="7"/>
              <w:spacing w:before="201" w:line="220" w:lineRule="auto"/>
              <w:ind w:left="166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实验室名称</w:t>
            </w:r>
          </w:p>
        </w:tc>
        <w:tc>
          <w:tcPr>
            <w:tcW w:w="3706" w:type="dxa"/>
            <w:vAlign w:val="top"/>
          </w:tcPr>
          <w:p w14:paraId="23BC178E">
            <w:pPr>
              <w:pStyle w:val="7"/>
              <w:spacing w:before="199" w:line="219" w:lineRule="auto"/>
              <w:ind w:left="135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依托单位</w:t>
            </w:r>
          </w:p>
        </w:tc>
        <w:tc>
          <w:tcPr>
            <w:tcW w:w="974" w:type="dxa"/>
            <w:vAlign w:val="top"/>
          </w:tcPr>
          <w:p w14:paraId="1FD3ABC3">
            <w:pPr>
              <w:pStyle w:val="7"/>
              <w:spacing w:before="21" w:line="249" w:lineRule="auto"/>
              <w:ind w:left="262" w:right="246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批准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5"/>
                <w:sz w:val="22"/>
                <w:szCs w:val="22"/>
              </w:rPr>
              <w:t>时间</w:t>
            </w:r>
          </w:p>
        </w:tc>
      </w:tr>
      <w:tr w14:paraId="2079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24" w:type="dxa"/>
            <w:vAlign w:val="top"/>
          </w:tcPr>
          <w:p w14:paraId="747A5736">
            <w:pPr>
              <w:pStyle w:val="7"/>
              <w:spacing w:before="190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61</w:t>
            </w:r>
          </w:p>
        </w:tc>
        <w:tc>
          <w:tcPr>
            <w:tcW w:w="4526" w:type="dxa"/>
            <w:vAlign w:val="top"/>
          </w:tcPr>
          <w:p w14:paraId="53C24295">
            <w:pPr>
              <w:pStyle w:val="7"/>
              <w:spacing w:before="167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河南省光电功能材料国际联合实验室</w:t>
            </w:r>
          </w:p>
        </w:tc>
        <w:tc>
          <w:tcPr>
            <w:tcW w:w="3706" w:type="dxa"/>
            <w:vAlign w:val="top"/>
          </w:tcPr>
          <w:p w14:paraId="07E43947">
            <w:pPr>
              <w:pStyle w:val="7"/>
              <w:spacing w:before="169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安阳师范学院</w:t>
            </w:r>
          </w:p>
        </w:tc>
        <w:tc>
          <w:tcPr>
            <w:tcW w:w="974" w:type="dxa"/>
            <w:vAlign w:val="top"/>
          </w:tcPr>
          <w:p w14:paraId="76CA1342">
            <w:pPr>
              <w:pStyle w:val="7"/>
              <w:spacing w:before="19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2509D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4ABFE1DF">
            <w:pPr>
              <w:pStyle w:val="7"/>
              <w:spacing w:before="201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62</w:t>
            </w:r>
          </w:p>
        </w:tc>
        <w:tc>
          <w:tcPr>
            <w:tcW w:w="4526" w:type="dxa"/>
            <w:vAlign w:val="top"/>
          </w:tcPr>
          <w:p w14:paraId="22BAEBE0">
            <w:pPr>
              <w:pStyle w:val="7"/>
              <w:spacing w:before="178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河南省摩擦材料国际联合实验室</w:t>
            </w:r>
          </w:p>
        </w:tc>
        <w:tc>
          <w:tcPr>
            <w:tcW w:w="3706" w:type="dxa"/>
            <w:vAlign w:val="top"/>
          </w:tcPr>
          <w:p w14:paraId="0B91198D">
            <w:pPr>
              <w:pStyle w:val="7"/>
              <w:spacing w:before="178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洛阳百克特科技发展股份有限公司</w:t>
            </w:r>
          </w:p>
        </w:tc>
        <w:tc>
          <w:tcPr>
            <w:tcW w:w="974" w:type="dxa"/>
            <w:vAlign w:val="top"/>
          </w:tcPr>
          <w:p w14:paraId="59ACDC61">
            <w:pPr>
              <w:pStyle w:val="7"/>
              <w:spacing w:before="20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05A6E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4EE64B7B">
            <w:pPr>
              <w:pStyle w:val="7"/>
              <w:spacing w:before="201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63</w:t>
            </w:r>
          </w:p>
        </w:tc>
        <w:tc>
          <w:tcPr>
            <w:tcW w:w="4526" w:type="dxa"/>
            <w:vAlign w:val="top"/>
          </w:tcPr>
          <w:p w14:paraId="32A0B6DD">
            <w:pPr>
              <w:pStyle w:val="7"/>
              <w:spacing w:before="180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河南省柔性多驱汽车列车国际联合实验室</w:t>
            </w:r>
          </w:p>
        </w:tc>
        <w:tc>
          <w:tcPr>
            <w:tcW w:w="3706" w:type="dxa"/>
            <w:vAlign w:val="top"/>
          </w:tcPr>
          <w:p w14:paraId="29823BEC">
            <w:pPr>
              <w:pStyle w:val="7"/>
              <w:spacing w:before="180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河南骏通车辆有限公司</w:t>
            </w:r>
          </w:p>
        </w:tc>
        <w:tc>
          <w:tcPr>
            <w:tcW w:w="974" w:type="dxa"/>
            <w:vAlign w:val="top"/>
          </w:tcPr>
          <w:p w14:paraId="624ECD5F">
            <w:pPr>
              <w:pStyle w:val="7"/>
              <w:spacing w:before="20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2015</w:t>
            </w:r>
          </w:p>
        </w:tc>
      </w:tr>
      <w:tr w14:paraId="7B6A3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2258100A">
            <w:pPr>
              <w:pStyle w:val="7"/>
              <w:spacing w:before="202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64</w:t>
            </w:r>
          </w:p>
        </w:tc>
        <w:tc>
          <w:tcPr>
            <w:tcW w:w="4526" w:type="dxa"/>
            <w:vAlign w:val="top"/>
          </w:tcPr>
          <w:p w14:paraId="10965841">
            <w:pPr>
              <w:pStyle w:val="7"/>
              <w:spacing w:before="181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河南省奶牛健康养殖国际联合实验室</w:t>
            </w:r>
          </w:p>
        </w:tc>
        <w:tc>
          <w:tcPr>
            <w:tcW w:w="3706" w:type="dxa"/>
            <w:vAlign w:val="top"/>
          </w:tcPr>
          <w:p w14:paraId="04555A4B">
            <w:pPr>
              <w:pStyle w:val="7"/>
              <w:spacing w:before="181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河南省奶牛生产性能测定中心</w:t>
            </w:r>
          </w:p>
        </w:tc>
        <w:tc>
          <w:tcPr>
            <w:tcW w:w="974" w:type="dxa"/>
            <w:vAlign w:val="top"/>
          </w:tcPr>
          <w:p w14:paraId="3DF67E38">
            <w:pPr>
              <w:pStyle w:val="7"/>
              <w:spacing w:before="20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07B90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141854C9">
            <w:pPr>
              <w:pStyle w:val="7"/>
              <w:spacing w:before="192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65</w:t>
            </w:r>
          </w:p>
        </w:tc>
        <w:tc>
          <w:tcPr>
            <w:tcW w:w="4526" w:type="dxa"/>
            <w:vAlign w:val="top"/>
          </w:tcPr>
          <w:p w14:paraId="74387631">
            <w:pPr>
              <w:pStyle w:val="7"/>
              <w:spacing w:before="171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河南省建筑安全与防灾减灾国际联合实验室</w:t>
            </w:r>
          </w:p>
        </w:tc>
        <w:tc>
          <w:tcPr>
            <w:tcW w:w="3706" w:type="dxa"/>
            <w:vAlign w:val="top"/>
          </w:tcPr>
          <w:p w14:paraId="23A6AF8E">
            <w:pPr>
              <w:pStyle w:val="7"/>
              <w:spacing w:before="169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郑州大学</w:t>
            </w:r>
          </w:p>
        </w:tc>
        <w:tc>
          <w:tcPr>
            <w:tcW w:w="974" w:type="dxa"/>
            <w:vAlign w:val="top"/>
          </w:tcPr>
          <w:p w14:paraId="39880360">
            <w:pPr>
              <w:pStyle w:val="7"/>
              <w:spacing w:before="19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DB1B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1549574C">
            <w:pPr>
              <w:pStyle w:val="7"/>
              <w:spacing w:before="202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66</w:t>
            </w:r>
          </w:p>
        </w:tc>
        <w:tc>
          <w:tcPr>
            <w:tcW w:w="4526" w:type="dxa"/>
            <w:vAlign w:val="top"/>
          </w:tcPr>
          <w:p w14:paraId="775B7B95">
            <w:pPr>
              <w:pStyle w:val="7"/>
              <w:spacing w:before="39" w:line="218" w:lineRule="auto"/>
              <w:ind w:left="110" w:right="242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河南省小麦产量品质协同改良国际联合实验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706" w:type="dxa"/>
            <w:vAlign w:val="top"/>
          </w:tcPr>
          <w:p w14:paraId="3A38A8AD">
            <w:pPr>
              <w:pStyle w:val="7"/>
              <w:spacing w:before="181" w:line="220" w:lineRule="auto"/>
              <w:ind w:left="1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河南农业大学</w:t>
            </w:r>
          </w:p>
        </w:tc>
        <w:tc>
          <w:tcPr>
            <w:tcW w:w="974" w:type="dxa"/>
            <w:vAlign w:val="top"/>
          </w:tcPr>
          <w:p w14:paraId="47DE0209">
            <w:pPr>
              <w:pStyle w:val="7"/>
              <w:spacing w:before="20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19F3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2C176701">
            <w:pPr>
              <w:pStyle w:val="7"/>
              <w:spacing w:before="193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67</w:t>
            </w:r>
          </w:p>
        </w:tc>
        <w:tc>
          <w:tcPr>
            <w:tcW w:w="4526" w:type="dxa"/>
            <w:vAlign w:val="top"/>
          </w:tcPr>
          <w:p w14:paraId="0F20D7FF">
            <w:pPr>
              <w:pStyle w:val="7"/>
              <w:spacing w:before="170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河南省生物精神病学国际联合实验室</w:t>
            </w:r>
          </w:p>
        </w:tc>
        <w:tc>
          <w:tcPr>
            <w:tcW w:w="3706" w:type="dxa"/>
            <w:vAlign w:val="top"/>
          </w:tcPr>
          <w:p w14:paraId="77FE9446">
            <w:pPr>
              <w:pStyle w:val="7"/>
              <w:spacing w:before="170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0E38A79D">
            <w:pPr>
              <w:pStyle w:val="7"/>
              <w:spacing w:before="193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93A5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01F266CC">
            <w:pPr>
              <w:pStyle w:val="7"/>
              <w:spacing w:before="203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68</w:t>
            </w:r>
          </w:p>
        </w:tc>
        <w:tc>
          <w:tcPr>
            <w:tcW w:w="4526" w:type="dxa"/>
            <w:vAlign w:val="top"/>
          </w:tcPr>
          <w:p w14:paraId="0C775B22">
            <w:pPr>
              <w:pStyle w:val="7"/>
              <w:spacing w:before="182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河南省儿童脑损伤防治国际联合实验室</w:t>
            </w:r>
          </w:p>
        </w:tc>
        <w:tc>
          <w:tcPr>
            <w:tcW w:w="3706" w:type="dxa"/>
            <w:vAlign w:val="top"/>
          </w:tcPr>
          <w:p w14:paraId="31C1AF7A">
            <w:pPr>
              <w:pStyle w:val="7"/>
              <w:spacing w:before="180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郑州大学第三附属医院</w:t>
            </w:r>
          </w:p>
        </w:tc>
        <w:tc>
          <w:tcPr>
            <w:tcW w:w="974" w:type="dxa"/>
            <w:vAlign w:val="top"/>
          </w:tcPr>
          <w:p w14:paraId="687D0429">
            <w:pPr>
              <w:pStyle w:val="7"/>
              <w:spacing w:before="203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61FC1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68A0FF4A">
            <w:pPr>
              <w:pStyle w:val="7"/>
              <w:spacing w:before="204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69</w:t>
            </w:r>
          </w:p>
        </w:tc>
        <w:tc>
          <w:tcPr>
            <w:tcW w:w="4526" w:type="dxa"/>
            <w:vAlign w:val="top"/>
          </w:tcPr>
          <w:p w14:paraId="2EA72031">
            <w:pPr>
              <w:pStyle w:val="7"/>
              <w:spacing w:before="181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河南省眼科药理与治疗学国际联合实验室</w:t>
            </w:r>
          </w:p>
        </w:tc>
        <w:tc>
          <w:tcPr>
            <w:tcW w:w="3706" w:type="dxa"/>
            <w:vAlign w:val="top"/>
          </w:tcPr>
          <w:p w14:paraId="19DCF071">
            <w:pPr>
              <w:pStyle w:val="7"/>
              <w:spacing w:before="181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河南省眼科研究所</w:t>
            </w:r>
          </w:p>
        </w:tc>
        <w:tc>
          <w:tcPr>
            <w:tcW w:w="974" w:type="dxa"/>
            <w:vAlign w:val="top"/>
          </w:tcPr>
          <w:p w14:paraId="4E042488">
            <w:pPr>
              <w:pStyle w:val="7"/>
              <w:spacing w:before="20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00B68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69A6E555">
            <w:pPr>
              <w:pStyle w:val="7"/>
              <w:spacing w:before="195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70</w:t>
            </w:r>
          </w:p>
        </w:tc>
        <w:tc>
          <w:tcPr>
            <w:tcW w:w="4526" w:type="dxa"/>
            <w:vAlign w:val="top"/>
          </w:tcPr>
          <w:p w14:paraId="06E852E9">
            <w:pPr>
              <w:pStyle w:val="7"/>
              <w:spacing w:before="172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河南省麻醉与疼痛基础研究国际联合实验室</w:t>
            </w:r>
          </w:p>
        </w:tc>
        <w:tc>
          <w:tcPr>
            <w:tcW w:w="3706" w:type="dxa"/>
            <w:vAlign w:val="top"/>
          </w:tcPr>
          <w:p w14:paraId="6F5D7047">
            <w:pPr>
              <w:pStyle w:val="7"/>
              <w:spacing w:before="174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606E6B3E">
            <w:pPr>
              <w:pStyle w:val="7"/>
              <w:spacing w:before="19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E1E9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381B5A69">
            <w:pPr>
              <w:pStyle w:val="7"/>
              <w:spacing w:before="205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71</w:t>
            </w:r>
          </w:p>
        </w:tc>
        <w:tc>
          <w:tcPr>
            <w:tcW w:w="4526" w:type="dxa"/>
            <w:vAlign w:val="top"/>
          </w:tcPr>
          <w:p w14:paraId="28EF1A9D">
            <w:pPr>
              <w:pStyle w:val="7"/>
              <w:spacing w:before="182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河南省肿瘤干细胞国际联合实验室</w:t>
            </w:r>
          </w:p>
        </w:tc>
        <w:tc>
          <w:tcPr>
            <w:tcW w:w="3706" w:type="dxa"/>
            <w:vAlign w:val="top"/>
          </w:tcPr>
          <w:p w14:paraId="0282050C">
            <w:pPr>
              <w:pStyle w:val="7"/>
              <w:spacing w:before="184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河南省肿瘤医院</w:t>
            </w:r>
          </w:p>
        </w:tc>
        <w:tc>
          <w:tcPr>
            <w:tcW w:w="974" w:type="dxa"/>
            <w:vAlign w:val="top"/>
          </w:tcPr>
          <w:p w14:paraId="467742F3">
            <w:pPr>
              <w:pStyle w:val="7"/>
              <w:spacing w:before="20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5993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596EA473">
            <w:pPr>
              <w:pStyle w:val="7"/>
              <w:spacing w:before="206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72</w:t>
            </w:r>
          </w:p>
        </w:tc>
        <w:tc>
          <w:tcPr>
            <w:tcW w:w="4526" w:type="dxa"/>
            <w:vAlign w:val="top"/>
          </w:tcPr>
          <w:p w14:paraId="40B4692F">
            <w:pPr>
              <w:pStyle w:val="7"/>
              <w:spacing w:before="185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河南省神经医学影像国际联合实验室</w:t>
            </w:r>
          </w:p>
        </w:tc>
        <w:tc>
          <w:tcPr>
            <w:tcW w:w="3706" w:type="dxa"/>
            <w:vAlign w:val="top"/>
          </w:tcPr>
          <w:p w14:paraId="30220948">
            <w:pPr>
              <w:pStyle w:val="7"/>
              <w:spacing w:before="183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郑州大学第三附属医院</w:t>
            </w:r>
          </w:p>
        </w:tc>
        <w:tc>
          <w:tcPr>
            <w:tcW w:w="974" w:type="dxa"/>
            <w:vAlign w:val="top"/>
          </w:tcPr>
          <w:p w14:paraId="04790020">
            <w:pPr>
              <w:pStyle w:val="7"/>
              <w:spacing w:before="20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5C9BF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7D723397">
            <w:pPr>
              <w:pStyle w:val="7"/>
              <w:spacing w:before="196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73</w:t>
            </w:r>
          </w:p>
        </w:tc>
        <w:tc>
          <w:tcPr>
            <w:tcW w:w="4526" w:type="dxa"/>
            <w:vAlign w:val="top"/>
          </w:tcPr>
          <w:p w14:paraId="4E10BBF1">
            <w:pPr>
              <w:pStyle w:val="7"/>
              <w:spacing w:before="175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河南省生殖生育力保存国际联合实验室</w:t>
            </w:r>
          </w:p>
        </w:tc>
        <w:tc>
          <w:tcPr>
            <w:tcW w:w="3706" w:type="dxa"/>
            <w:vAlign w:val="top"/>
          </w:tcPr>
          <w:p w14:paraId="597D661E">
            <w:pPr>
              <w:pStyle w:val="7"/>
              <w:spacing w:before="173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郑州大学第三附属医院</w:t>
            </w:r>
          </w:p>
        </w:tc>
        <w:tc>
          <w:tcPr>
            <w:tcW w:w="974" w:type="dxa"/>
            <w:vAlign w:val="top"/>
          </w:tcPr>
          <w:p w14:paraId="51F851D8">
            <w:pPr>
              <w:pStyle w:val="7"/>
              <w:spacing w:before="19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54498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24" w:type="dxa"/>
            <w:vAlign w:val="top"/>
          </w:tcPr>
          <w:p w14:paraId="0BB3D89E">
            <w:pPr>
              <w:pStyle w:val="7"/>
              <w:spacing w:before="206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74</w:t>
            </w:r>
          </w:p>
        </w:tc>
        <w:tc>
          <w:tcPr>
            <w:tcW w:w="4526" w:type="dxa"/>
            <w:vAlign w:val="top"/>
          </w:tcPr>
          <w:p w14:paraId="486E7625">
            <w:pPr>
              <w:pStyle w:val="7"/>
              <w:spacing w:before="183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河南省中医方证信号传导国际联合实验室</w:t>
            </w:r>
          </w:p>
        </w:tc>
        <w:tc>
          <w:tcPr>
            <w:tcW w:w="3706" w:type="dxa"/>
            <w:vAlign w:val="top"/>
          </w:tcPr>
          <w:p w14:paraId="66085BAB">
            <w:pPr>
              <w:pStyle w:val="7"/>
              <w:spacing w:before="185" w:line="220" w:lineRule="auto"/>
              <w:ind w:left="1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河南中医药大学</w:t>
            </w:r>
          </w:p>
        </w:tc>
        <w:tc>
          <w:tcPr>
            <w:tcW w:w="974" w:type="dxa"/>
            <w:vAlign w:val="top"/>
          </w:tcPr>
          <w:p w14:paraId="223881FB">
            <w:pPr>
              <w:pStyle w:val="7"/>
              <w:spacing w:before="20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1FF9E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0D14A55D">
            <w:pPr>
              <w:pStyle w:val="7"/>
              <w:spacing w:before="206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75</w:t>
            </w:r>
          </w:p>
        </w:tc>
        <w:tc>
          <w:tcPr>
            <w:tcW w:w="4526" w:type="dxa"/>
            <w:vAlign w:val="top"/>
          </w:tcPr>
          <w:p w14:paraId="10048703">
            <w:pPr>
              <w:pStyle w:val="7"/>
              <w:spacing w:before="185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河南省临床护理学国际联合实验室</w:t>
            </w:r>
          </w:p>
        </w:tc>
        <w:tc>
          <w:tcPr>
            <w:tcW w:w="3706" w:type="dxa"/>
            <w:vAlign w:val="top"/>
          </w:tcPr>
          <w:p w14:paraId="4F84921B">
            <w:pPr>
              <w:pStyle w:val="7"/>
              <w:spacing w:before="183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5153439E">
            <w:pPr>
              <w:pStyle w:val="7"/>
              <w:spacing w:before="20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9D8E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52618F57">
            <w:pPr>
              <w:pStyle w:val="7"/>
              <w:spacing w:before="197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76</w:t>
            </w:r>
          </w:p>
        </w:tc>
        <w:tc>
          <w:tcPr>
            <w:tcW w:w="4526" w:type="dxa"/>
            <w:vAlign w:val="top"/>
          </w:tcPr>
          <w:p w14:paraId="0EDC5C1E">
            <w:pPr>
              <w:pStyle w:val="7"/>
              <w:spacing w:before="176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河南省智慧城市国际联合实验室</w:t>
            </w:r>
          </w:p>
        </w:tc>
        <w:tc>
          <w:tcPr>
            <w:tcW w:w="3706" w:type="dxa"/>
            <w:vAlign w:val="top"/>
          </w:tcPr>
          <w:p w14:paraId="4587FCFC">
            <w:pPr>
              <w:pStyle w:val="7"/>
              <w:spacing w:before="176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洛阳师范学院</w:t>
            </w:r>
          </w:p>
        </w:tc>
        <w:tc>
          <w:tcPr>
            <w:tcW w:w="974" w:type="dxa"/>
            <w:vAlign w:val="top"/>
          </w:tcPr>
          <w:p w14:paraId="091C9C8B">
            <w:pPr>
              <w:pStyle w:val="7"/>
              <w:spacing w:before="19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B797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4" w:type="dxa"/>
            <w:vAlign w:val="top"/>
          </w:tcPr>
          <w:p w14:paraId="6A46C70D">
            <w:pPr>
              <w:pStyle w:val="7"/>
              <w:spacing w:before="197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77</w:t>
            </w:r>
          </w:p>
        </w:tc>
        <w:tc>
          <w:tcPr>
            <w:tcW w:w="4526" w:type="dxa"/>
            <w:vAlign w:val="top"/>
          </w:tcPr>
          <w:p w14:paraId="185DFC26">
            <w:pPr>
              <w:pStyle w:val="7"/>
              <w:spacing w:before="174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河南省高温难熔金属材料国际联合实验室</w:t>
            </w:r>
          </w:p>
        </w:tc>
        <w:tc>
          <w:tcPr>
            <w:tcW w:w="3706" w:type="dxa"/>
            <w:vAlign w:val="top"/>
          </w:tcPr>
          <w:p w14:paraId="29260023">
            <w:pPr>
              <w:pStyle w:val="7"/>
              <w:spacing w:before="174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河南科技大学</w:t>
            </w:r>
          </w:p>
        </w:tc>
        <w:tc>
          <w:tcPr>
            <w:tcW w:w="974" w:type="dxa"/>
            <w:vAlign w:val="top"/>
          </w:tcPr>
          <w:p w14:paraId="4787D7D7">
            <w:pPr>
              <w:pStyle w:val="7"/>
              <w:spacing w:before="19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CA5C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4" w:type="dxa"/>
            <w:vAlign w:val="top"/>
          </w:tcPr>
          <w:p w14:paraId="2B0EEF55">
            <w:pPr>
              <w:pStyle w:val="7"/>
              <w:spacing w:before="207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78</w:t>
            </w:r>
          </w:p>
        </w:tc>
        <w:tc>
          <w:tcPr>
            <w:tcW w:w="4526" w:type="dxa"/>
            <w:vAlign w:val="top"/>
          </w:tcPr>
          <w:p w14:paraId="2B08EDCF">
            <w:pPr>
              <w:pStyle w:val="7"/>
              <w:spacing w:before="184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河南省机器人智能控制国际联合实验室</w:t>
            </w:r>
          </w:p>
        </w:tc>
        <w:tc>
          <w:tcPr>
            <w:tcW w:w="3706" w:type="dxa"/>
            <w:vAlign w:val="top"/>
          </w:tcPr>
          <w:p w14:paraId="411AA121">
            <w:pPr>
              <w:pStyle w:val="7"/>
              <w:spacing w:before="184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河南科技大学</w:t>
            </w:r>
          </w:p>
        </w:tc>
        <w:tc>
          <w:tcPr>
            <w:tcW w:w="974" w:type="dxa"/>
            <w:vAlign w:val="top"/>
          </w:tcPr>
          <w:p w14:paraId="427A852A">
            <w:pPr>
              <w:pStyle w:val="7"/>
              <w:spacing w:before="20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0AEDC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24" w:type="dxa"/>
            <w:vAlign w:val="top"/>
          </w:tcPr>
          <w:p w14:paraId="6327EC9E">
            <w:pPr>
              <w:pStyle w:val="7"/>
              <w:spacing w:before="238"/>
              <w:ind w:left="2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79</w:t>
            </w:r>
          </w:p>
        </w:tc>
        <w:tc>
          <w:tcPr>
            <w:tcW w:w="4526" w:type="dxa"/>
            <w:vAlign w:val="top"/>
          </w:tcPr>
          <w:p w14:paraId="5449F22A">
            <w:pPr>
              <w:pStyle w:val="7"/>
              <w:spacing w:before="56"/>
              <w:ind w:left="110" w:right="242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河南省能源动力装置节能与污染物控制国际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联合实验室</w:t>
            </w:r>
          </w:p>
        </w:tc>
        <w:tc>
          <w:tcPr>
            <w:tcW w:w="3706" w:type="dxa"/>
            <w:vAlign w:val="top"/>
          </w:tcPr>
          <w:p w14:paraId="61ECDFCB">
            <w:pPr>
              <w:pStyle w:val="7"/>
              <w:spacing w:before="215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河南科技大学</w:t>
            </w:r>
          </w:p>
        </w:tc>
        <w:tc>
          <w:tcPr>
            <w:tcW w:w="974" w:type="dxa"/>
            <w:vAlign w:val="top"/>
          </w:tcPr>
          <w:p w14:paraId="4BD1D457">
            <w:pPr>
              <w:pStyle w:val="7"/>
              <w:spacing w:before="238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110D4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24" w:type="dxa"/>
            <w:vAlign w:val="top"/>
          </w:tcPr>
          <w:p w14:paraId="0B605FDE">
            <w:pPr>
              <w:pStyle w:val="7"/>
              <w:spacing w:before="239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80</w:t>
            </w:r>
          </w:p>
        </w:tc>
        <w:tc>
          <w:tcPr>
            <w:tcW w:w="4526" w:type="dxa"/>
            <w:vAlign w:val="top"/>
          </w:tcPr>
          <w:p w14:paraId="0D4C63B8">
            <w:pPr>
              <w:pStyle w:val="7"/>
              <w:spacing w:before="47" w:line="244" w:lineRule="auto"/>
              <w:ind w:left="110" w:right="242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河南省硼化学与先进能源材料国际联合实验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706" w:type="dxa"/>
            <w:vAlign w:val="top"/>
          </w:tcPr>
          <w:p w14:paraId="721573A0">
            <w:pPr>
              <w:pStyle w:val="7"/>
              <w:spacing w:before="218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河南师范大学</w:t>
            </w:r>
          </w:p>
        </w:tc>
        <w:tc>
          <w:tcPr>
            <w:tcW w:w="974" w:type="dxa"/>
            <w:vAlign w:val="top"/>
          </w:tcPr>
          <w:p w14:paraId="736A3E39">
            <w:pPr>
              <w:pStyle w:val="7"/>
              <w:spacing w:before="239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71A11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24" w:type="dxa"/>
            <w:vAlign w:val="top"/>
          </w:tcPr>
          <w:p w14:paraId="55AB86B1">
            <w:pPr>
              <w:pStyle w:val="7"/>
              <w:spacing w:before="200"/>
              <w:ind w:left="2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81</w:t>
            </w:r>
          </w:p>
        </w:tc>
        <w:tc>
          <w:tcPr>
            <w:tcW w:w="4526" w:type="dxa"/>
            <w:vAlign w:val="top"/>
          </w:tcPr>
          <w:p w14:paraId="63B0B093">
            <w:pPr>
              <w:pStyle w:val="7"/>
              <w:spacing w:before="177" w:line="219" w:lineRule="auto"/>
              <w:ind w:left="1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河南省精神神经医学国际联合实验室</w:t>
            </w:r>
          </w:p>
        </w:tc>
        <w:tc>
          <w:tcPr>
            <w:tcW w:w="3706" w:type="dxa"/>
            <w:vAlign w:val="top"/>
          </w:tcPr>
          <w:p w14:paraId="35071ED2">
            <w:pPr>
              <w:pStyle w:val="7"/>
              <w:spacing w:before="177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河南医药大学第二附属医院</w:t>
            </w:r>
          </w:p>
        </w:tc>
        <w:tc>
          <w:tcPr>
            <w:tcW w:w="974" w:type="dxa"/>
            <w:vAlign w:val="top"/>
          </w:tcPr>
          <w:p w14:paraId="392B9A06">
            <w:pPr>
              <w:pStyle w:val="7"/>
              <w:spacing w:before="20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</w:tbl>
    <w:p w14:paraId="7703B861">
      <w:pPr>
        <w:rPr>
          <w:rFonts w:ascii="Arial"/>
          <w:sz w:val="21"/>
        </w:rPr>
      </w:pPr>
    </w:p>
    <w:p w14:paraId="21548AB2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30"/>
          <w:pgMar w:top="1430" w:right="944" w:bottom="1096" w:left="1014" w:header="0" w:footer="784" w:gutter="0"/>
          <w:cols w:space="720" w:num="1"/>
        </w:sectPr>
      </w:pPr>
    </w:p>
    <w:p w14:paraId="7E21C0CC">
      <w:pPr>
        <w:spacing w:before="44"/>
      </w:pPr>
    </w:p>
    <w:p w14:paraId="29658B18">
      <w:pPr>
        <w:spacing w:before="43"/>
      </w:pPr>
    </w:p>
    <w:p w14:paraId="199BEE33">
      <w:pPr>
        <w:spacing w:before="43"/>
      </w:pPr>
    </w:p>
    <w:tbl>
      <w:tblPr>
        <w:tblStyle w:val="6"/>
        <w:tblW w:w="9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05"/>
        <w:gridCol w:w="3686"/>
        <w:gridCol w:w="974"/>
      </w:tblGrid>
      <w:tr w14:paraId="7EBE1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14" w:type="dxa"/>
            <w:vAlign w:val="top"/>
          </w:tcPr>
          <w:p w14:paraId="75EC30C2">
            <w:pPr>
              <w:pStyle w:val="7"/>
              <w:spacing w:before="202" w:line="221" w:lineRule="auto"/>
              <w:ind w:left="12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4505" w:type="dxa"/>
            <w:vAlign w:val="top"/>
          </w:tcPr>
          <w:p w14:paraId="1A51AEEC">
            <w:pPr>
              <w:pStyle w:val="7"/>
              <w:spacing w:before="201" w:line="220" w:lineRule="auto"/>
              <w:ind w:left="166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实验室名称</w:t>
            </w:r>
          </w:p>
        </w:tc>
        <w:tc>
          <w:tcPr>
            <w:tcW w:w="3686" w:type="dxa"/>
            <w:vAlign w:val="top"/>
          </w:tcPr>
          <w:p w14:paraId="7E3526F2">
            <w:pPr>
              <w:pStyle w:val="7"/>
              <w:spacing w:before="199" w:line="219" w:lineRule="auto"/>
              <w:ind w:left="136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依托单位</w:t>
            </w:r>
          </w:p>
        </w:tc>
        <w:tc>
          <w:tcPr>
            <w:tcW w:w="974" w:type="dxa"/>
            <w:vAlign w:val="top"/>
          </w:tcPr>
          <w:p w14:paraId="5BDE1C57">
            <w:pPr>
              <w:pStyle w:val="7"/>
              <w:spacing w:before="33"/>
              <w:ind w:left="263" w:right="24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批准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5"/>
                <w:sz w:val="22"/>
                <w:szCs w:val="22"/>
              </w:rPr>
              <w:t>时间</w:t>
            </w:r>
          </w:p>
        </w:tc>
      </w:tr>
      <w:tr w14:paraId="3EDD0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14" w:type="dxa"/>
            <w:vAlign w:val="top"/>
          </w:tcPr>
          <w:p w14:paraId="469B4635">
            <w:pPr>
              <w:pStyle w:val="7"/>
              <w:spacing w:before="240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82</w:t>
            </w:r>
          </w:p>
        </w:tc>
        <w:tc>
          <w:tcPr>
            <w:tcW w:w="4505" w:type="dxa"/>
            <w:vAlign w:val="top"/>
          </w:tcPr>
          <w:p w14:paraId="6DBED78F">
            <w:pPr>
              <w:pStyle w:val="7"/>
              <w:spacing w:before="47" w:line="248" w:lineRule="auto"/>
              <w:ind w:left="100" w:right="2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河南省重组药物蛋白表达系统国际联合实验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65AE0929">
            <w:pPr>
              <w:pStyle w:val="7"/>
              <w:spacing w:before="219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河南医药大学</w:t>
            </w:r>
          </w:p>
        </w:tc>
        <w:tc>
          <w:tcPr>
            <w:tcW w:w="974" w:type="dxa"/>
            <w:vAlign w:val="top"/>
          </w:tcPr>
          <w:p w14:paraId="1EF64E1A">
            <w:pPr>
              <w:pStyle w:val="7"/>
              <w:spacing w:before="24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7A91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14" w:type="dxa"/>
            <w:vAlign w:val="top"/>
          </w:tcPr>
          <w:p w14:paraId="42AF98D4">
            <w:pPr>
              <w:pStyle w:val="7"/>
              <w:spacing w:before="191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83</w:t>
            </w:r>
          </w:p>
        </w:tc>
        <w:tc>
          <w:tcPr>
            <w:tcW w:w="4505" w:type="dxa"/>
            <w:vAlign w:val="top"/>
          </w:tcPr>
          <w:p w14:paraId="64069CB6">
            <w:pPr>
              <w:pStyle w:val="7"/>
              <w:spacing w:before="168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河南省环境污染控制材料国际联合实验室</w:t>
            </w:r>
          </w:p>
        </w:tc>
        <w:tc>
          <w:tcPr>
            <w:tcW w:w="3686" w:type="dxa"/>
            <w:vAlign w:val="top"/>
          </w:tcPr>
          <w:p w14:paraId="7ADD3DB1">
            <w:pPr>
              <w:pStyle w:val="7"/>
              <w:spacing w:before="170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17035B4E">
            <w:pPr>
              <w:pStyle w:val="7"/>
              <w:spacing w:before="19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4C402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0955769C">
            <w:pPr>
              <w:pStyle w:val="7"/>
              <w:spacing w:before="201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84</w:t>
            </w:r>
          </w:p>
        </w:tc>
        <w:tc>
          <w:tcPr>
            <w:tcW w:w="4505" w:type="dxa"/>
            <w:vAlign w:val="top"/>
          </w:tcPr>
          <w:p w14:paraId="3C24150F">
            <w:pPr>
              <w:pStyle w:val="7"/>
              <w:spacing w:before="180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河南省纳米生物医学国际联合实验室</w:t>
            </w:r>
          </w:p>
        </w:tc>
        <w:tc>
          <w:tcPr>
            <w:tcW w:w="3686" w:type="dxa"/>
            <w:vAlign w:val="top"/>
          </w:tcPr>
          <w:p w14:paraId="1F18E9A0">
            <w:pPr>
              <w:pStyle w:val="7"/>
              <w:spacing w:before="180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33BDCAD6">
            <w:pPr>
              <w:pStyle w:val="7"/>
              <w:spacing w:before="20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0898A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4" w:type="dxa"/>
            <w:vAlign w:val="top"/>
          </w:tcPr>
          <w:p w14:paraId="4ED0E1EE">
            <w:pPr>
              <w:pStyle w:val="7"/>
              <w:spacing w:before="202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85</w:t>
            </w:r>
          </w:p>
        </w:tc>
        <w:tc>
          <w:tcPr>
            <w:tcW w:w="4505" w:type="dxa"/>
            <w:vAlign w:val="top"/>
          </w:tcPr>
          <w:p w14:paraId="672AAF40">
            <w:pPr>
              <w:pStyle w:val="7"/>
              <w:spacing w:before="181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河南省脓毒症国际联合实验室</w:t>
            </w:r>
          </w:p>
        </w:tc>
        <w:tc>
          <w:tcPr>
            <w:tcW w:w="3686" w:type="dxa"/>
            <w:vAlign w:val="top"/>
          </w:tcPr>
          <w:p w14:paraId="6CF9A19E">
            <w:pPr>
              <w:pStyle w:val="7"/>
              <w:spacing w:before="181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河南大学淮河医院</w:t>
            </w:r>
          </w:p>
        </w:tc>
        <w:tc>
          <w:tcPr>
            <w:tcW w:w="974" w:type="dxa"/>
            <w:vAlign w:val="top"/>
          </w:tcPr>
          <w:p w14:paraId="49FE2CE4">
            <w:pPr>
              <w:pStyle w:val="7"/>
              <w:spacing w:before="20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B36A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14" w:type="dxa"/>
            <w:vAlign w:val="top"/>
          </w:tcPr>
          <w:p w14:paraId="24FB06B8">
            <w:pPr>
              <w:pStyle w:val="7"/>
              <w:spacing w:before="232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86</w:t>
            </w:r>
          </w:p>
        </w:tc>
        <w:tc>
          <w:tcPr>
            <w:tcW w:w="4505" w:type="dxa"/>
            <w:vAlign w:val="top"/>
          </w:tcPr>
          <w:p w14:paraId="058A1A5F">
            <w:pPr>
              <w:pStyle w:val="7"/>
              <w:spacing w:before="40" w:line="243" w:lineRule="auto"/>
              <w:ind w:left="99" w:right="23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河南省地下空间开发及诱发灾变防治国际联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合实验室</w:t>
            </w:r>
          </w:p>
        </w:tc>
        <w:tc>
          <w:tcPr>
            <w:tcW w:w="3686" w:type="dxa"/>
            <w:vAlign w:val="top"/>
          </w:tcPr>
          <w:p w14:paraId="52A0EDAA">
            <w:pPr>
              <w:pStyle w:val="7"/>
              <w:spacing w:before="211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河南理工大学</w:t>
            </w:r>
          </w:p>
        </w:tc>
        <w:tc>
          <w:tcPr>
            <w:tcW w:w="974" w:type="dxa"/>
            <w:vAlign w:val="top"/>
          </w:tcPr>
          <w:p w14:paraId="1318E058">
            <w:pPr>
              <w:pStyle w:val="7"/>
              <w:spacing w:before="23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3C6CD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797E7414">
            <w:pPr>
              <w:pStyle w:val="7"/>
              <w:spacing w:before="202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87</w:t>
            </w:r>
          </w:p>
        </w:tc>
        <w:tc>
          <w:tcPr>
            <w:tcW w:w="4505" w:type="dxa"/>
            <w:vAlign w:val="top"/>
          </w:tcPr>
          <w:p w14:paraId="1C8D3BFE">
            <w:pPr>
              <w:pStyle w:val="7"/>
              <w:spacing w:before="179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河南省生物医用纳米材料国际联合实验室</w:t>
            </w:r>
          </w:p>
        </w:tc>
        <w:tc>
          <w:tcPr>
            <w:tcW w:w="3686" w:type="dxa"/>
            <w:vAlign w:val="top"/>
          </w:tcPr>
          <w:p w14:paraId="02EC8DFA">
            <w:pPr>
              <w:pStyle w:val="7"/>
              <w:spacing w:before="181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周口师范学院</w:t>
            </w:r>
          </w:p>
        </w:tc>
        <w:tc>
          <w:tcPr>
            <w:tcW w:w="974" w:type="dxa"/>
            <w:vAlign w:val="top"/>
          </w:tcPr>
          <w:p w14:paraId="282317CD">
            <w:pPr>
              <w:pStyle w:val="7"/>
              <w:spacing w:before="202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2016</w:t>
            </w:r>
          </w:p>
        </w:tc>
      </w:tr>
      <w:tr w14:paraId="281BC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14" w:type="dxa"/>
            <w:vAlign w:val="top"/>
          </w:tcPr>
          <w:p w14:paraId="5E1DBC44">
            <w:pPr>
              <w:pStyle w:val="7"/>
              <w:spacing w:before="233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88</w:t>
            </w:r>
          </w:p>
        </w:tc>
        <w:tc>
          <w:tcPr>
            <w:tcW w:w="4505" w:type="dxa"/>
            <w:vAlign w:val="top"/>
          </w:tcPr>
          <w:p w14:paraId="4870877D">
            <w:pPr>
              <w:pStyle w:val="7"/>
              <w:spacing w:before="30" w:line="251" w:lineRule="auto"/>
              <w:ind w:left="99" w:right="23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河南省非常规能源地质与开发国际联合实验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753B42C0">
            <w:pPr>
              <w:pStyle w:val="7"/>
              <w:spacing w:before="212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河南理工大学</w:t>
            </w:r>
          </w:p>
        </w:tc>
        <w:tc>
          <w:tcPr>
            <w:tcW w:w="974" w:type="dxa"/>
            <w:vAlign w:val="top"/>
          </w:tcPr>
          <w:p w14:paraId="0FDDA6FD">
            <w:pPr>
              <w:pStyle w:val="7"/>
              <w:spacing w:before="233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565E1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14" w:type="dxa"/>
            <w:vAlign w:val="top"/>
          </w:tcPr>
          <w:p w14:paraId="0037DB87">
            <w:pPr>
              <w:pStyle w:val="7"/>
              <w:spacing w:before="234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89</w:t>
            </w:r>
          </w:p>
        </w:tc>
        <w:tc>
          <w:tcPr>
            <w:tcW w:w="4505" w:type="dxa"/>
            <w:vAlign w:val="top"/>
          </w:tcPr>
          <w:p w14:paraId="57AF4FA0">
            <w:pPr>
              <w:pStyle w:val="7"/>
              <w:spacing w:before="33" w:line="250" w:lineRule="auto"/>
              <w:ind w:left="99" w:right="23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河南省高性能轻金属材料及其数值模拟国际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联合实验室</w:t>
            </w:r>
          </w:p>
        </w:tc>
        <w:tc>
          <w:tcPr>
            <w:tcW w:w="3686" w:type="dxa"/>
            <w:vAlign w:val="top"/>
          </w:tcPr>
          <w:p w14:paraId="32ACBBD4">
            <w:pPr>
              <w:pStyle w:val="7"/>
              <w:spacing w:before="213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河南理工大学</w:t>
            </w:r>
          </w:p>
        </w:tc>
        <w:tc>
          <w:tcPr>
            <w:tcW w:w="974" w:type="dxa"/>
            <w:vAlign w:val="top"/>
          </w:tcPr>
          <w:p w14:paraId="1C433AA8">
            <w:pPr>
              <w:pStyle w:val="7"/>
              <w:spacing w:before="234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325CE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14" w:type="dxa"/>
            <w:vAlign w:val="top"/>
          </w:tcPr>
          <w:p w14:paraId="4A3AB386">
            <w:pPr>
              <w:pStyle w:val="7"/>
              <w:spacing w:before="235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90</w:t>
            </w:r>
          </w:p>
        </w:tc>
        <w:tc>
          <w:tcPr>
            <w:tcW w:w="4505" w:type="dxa"/>
            <w:vAlign w:val="top"/>
          </w:tcPr>
          <w:p w14:paraId="03794EFB">
            <w:pPr>
              <w:pStyle w:val="7"/>
              <w:spacing w:before="24" w:line="250" w:lineRule="auto"/>
              <w:ind w:left="99" w:right="23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河南省药食两用资源功能研究国际联合实验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1DF2C8B1">
            <w:pPr>
              <w:pStyle w:val="7"/>
              <w:spacing w:before="214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41BF7871">
            <w:pPr>
              <w:pStyle w:val="7"/>
              <w:spacing w:before="23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409B5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2F3E7FAD">
            <w:pPr>
              <w:pStyle w:val="7"/>
              <w:spacing w:before="195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91</w:t>
            </w:r>
          </w:p>
        </w:tc>
        <w:tc>
          <w:tcPr>
            <w:tcW w:w="4505" w:type="dxa"/>
            <w:vAlign w:val="top"/>
          </w:tcPr>
          <w:p w14:paraId="7DBE158C">
            <w:pPr>
              <w:pStyle w:val="7"/>
              <w:spacing w:before="174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河南省核蛋白基因调控国际联合实验室</w:t>
            </w:r>
          </w:p>
        </w:tc>
        <w:tc>
          <w:tcPr>
            <w:tcW w:w="3686" w:type="dxa"/>
            <w:vAlign w:val="top"/>
          </w:tcPr>
          <w:p w14:paraId="0EEB86B7">
            <w:pPr>
              <w:pStyle w:val="7"/>
              <w:spacing w:before="174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河南大学</w:t>
            </w:r>
          </w:p>
        </w:tc>
        <w:tc>
          <w:tcPr>
            <w:tcW w:w="974" w:type="dxa"/>
            <w:vAlign w:val="top"/>
          </w:tcPr>
          <w:p w14:paraId="4A11274D">
            <w:pPr>
              <w:pStyle w:val="7"/>
              <w:spacing w:before="19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46260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15CED12A">
            <w:pPr>
              <w:pStyle w:val="7"/>
              <w:spacing w:before="205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92</w:t>
            </w:r>
          </w:p>
        </w:tc>
        <w:tc>
          <w:tcPr>
            <w:tcW w:w="4505" w:type="dxa"/>
            <w:vAlign w:val="top"/>
          </w:tcPr>
          <w:p w14:paraId="5E3619A7">
            <w:pPr>
              <w:pStyle w:val="7"/>
              <w:spacing w:before="184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河南省智能农业装备技术国际联合实验室</w:t>
            </w:r>
          </w:p>
        </w:tc>
        <w:tc>
          <w:tcPr>
            <w:tcW w:w="3686" w:type="dxa"/>
            <w:vAlign w:val="top"/>
          </w:tcPr>
          <w:p w14:paraId="66693269">
            <w:pPr>
              <w:pStyle w:val="7"/>
              <w:spacing w:before="182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河南科技大学</w:t>
            </w:r>
          </w:p>
        </w:tc>
        <w:tc>
          <w:tcPr>
            <w:tcW w:w="974" w:type="dxa"/>
            <w:vAlign w:val="top"/>
          </w:tcPr>
          <w:p w14:paraId="284196CE">
            <w:pPr>
              <w:pStyle w:val="7"/>
              <w:spacing w:before="205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79517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14" w:type="dxa"/>
            <w:vAlign w:val="top"/>
          </w:tcPr>
          <w:p w14:paraId="52F2E7DB">
            <w:pPr>
              <w:pStyle w:val="7"/>
              <w:spacing w:before="236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93</w:t>
            </w:r>
          </w:p>
        </w:tc>
        <w:tc>
          <w:tcPr>
            <w:tcW w:w="4505" w:type="dxa"/>
            <w:vAlign w:val="top"/>
          </w:tcPr>
          <w:p w14:paraId="5156F8BF">
            <w:pPr>
              <w:pStyle w:val="7"/>
              <w:spacing w:before="55" w:line="237" w:lineRule="auto"/>
              <w:ind w:left="100" w:right="19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河南省化学生物传感与重大疾病早期诊断国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际联合实验室</w:t>
            </w:r>
          </w:p>
        </w:tc>
        <w:tc>
          <w:tcPr>
            <w:tcW w:w="3686" w:type="dxa"/>
            <w:vAlign w:val="top"/>
          </w:tcPr>
          <w:p w14:paraId="3B03A733">
            <w:pPr>
              <w:pStyle w:val="7"/>
              <w:spacing w:before="215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商丘师范学院</w:t>
            </w:r>
          </w:p>
        </w:tc>
        <w:tc>
          <w:tcPr>
            <w:tcW w:w="974" w:type="dxa"/>
            <w:vAlign w:val="top"/>
          </w:tcPr>
          <w:p w14:paraId="6F3D903E">
            <w:pPr>
              <w:pStyle w:val="7"/>
              <w:spacing w:before="23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3128D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400B6C58">
            <w:pPr>
              <w:pStyle w:val="7"/>
              <w:spacing w:before="206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94</w:t>
            </w:r>
          </w:p>
        </w:tc>
        <w:tc>
          <w:tcPr>
            <w:tcW w:w="4505" w:type="dxa"/>
            <w:vAlign w:val="top"/>
          </w:tcPr>
          <w:p w14:paraId="29B74DE6">
            <w:pPr>
              <w:pStyle w:val="7"/>
              <w:spacing w:before="185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河南省基因工程药物国际联合实验室</w:t>
            </w:r>
          </w:p>
        </w:tc>
        <w:tc>
          <w:tcPr>
            <w:tcW w:w="3686" w:type="dxa"/>
            <w:vAlign w:val="top"/>
          </w:tcPr>
          <w:p w14:paraId="51505729">
            <w:pPr>
              <w:pStyle w:val="7"/>
              <w:spacing w:before="185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华兰生物工程股份有限公司</w:t>
            </w:r>
          </w:p>
        </w:tc>
        <w:tc>
          <w:tcPr>
            <w:tcW w:w="974" w:type="dxa"/>
            <w:vAlign w:val="top"/>
          </w:tcPr>
          <w:p w14:paraId="643E2344">
            <w:pPr>
              <w:pStyle w:val="7"/>
              <w:spacing w:before="206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69EB9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267EA8AA">
            <w:pPr>
              <w:pStyle w:val="7"/>
              <w:spacing w:before="207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95</w:t>
            </w:r>
          </w:p>
        </w:tc>
        <w:tc>
          <w:tcPr>
            <w:tcW w:w="4505" w:type="dxa"/>
            <w:vAlign w:val="top"/>
          </w:tcPr>
          <w:p w14:paraId="68105EA3">
            <w:pPr>
              <w:pStyle w:val="7"/>
              <w:spacing w:before="184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河南省干细胞医学国际联合实验室</w:t>
            </w:r>
          </w:p>
        </w:tc>
        <w:tc>
          <w:tcPr>
            <w:tcW w:w="3686" w:type="dxa"/>
            <w:vAlign w:val="top"/>
          </w:tcPr>
          <w:p w14:paraId="0A6C66A8">
            <w:pPr>
              <w:pStyle w:val="7"/>
              <w:spacing w:before="186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河南医药大学</w:t>
            </w:r>
          </w:p>
        </w:tc>
        <w:tc>
          <w:tcPr>
            <w:tcW w:w="974" w:type="dxa"/>
            <w:vAlign w:val="top"/>
          </w:tcPr>
          <w:p w14:paraId="469B36DF">
            <w:pPr>
              <w:pStyle w:val="7"/>
              <w:spacing w:before="207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1C5E0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69AFE6BC">
            <w:pPr>
              <w:pStyle w:val="7"/>
              <w:spacing w:before="198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96</w:t>
            </w:r>
          </w:p>
        </w:tc>
        <w:tc>
          <w:tcPr>
            <w:tcW w:w="4505" w:type="dxa"/>
            <w:vAlign w:val="top"/>
          </w:tcPr>
          <w:p w14:paraId="08A4447C">
            <w:pPr>
              <w:pStyle w:val="7"/>
              <w:spacing w:before="177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河南省新能源储能技术国际联合实验室</w:t>
            </w:r>
          </w:p>
        </w:tc>
        <w:tc>
          <w:tcPr>
            <w:tcW w:w="3686" w:type="dxa"/>
            <w:vAlign w:val="top"/>
          </w:tcPr>
          <w:p w14:paraId="4DD6BCD0">
            <w:pPr>
              <w:pStyle w:val="7"/>
              <w:spacing w:before="177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信阳师范学院</w:t>
            </w:r>
          </w:p>
        </w:tc>
        <w:tc>
          <w:tcPr>
            <w:tcW w:w="974" w:type="dxa"/>
            <w:vAlign w:val="top"/>
          </w:tcPr>
          <w:p w14:paraId="05FCAE5D">
            <w:pPr>
              <w:pStyle w:val="7"/>
              <w:spacing w:before="198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4913B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5DDBFDB3">
            <w:pPr>
              <w:pStyle w:val="7"/>
              <w:spacing w:before="208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97</w:t>
            </w:r>
          </w:p>
        </w:tc>
        <w:tc>
          <w:tcPr>
            <w:tcW w:w="4505" w:type="dxa"/>
            <w:vAlign w:val="top"/>
          </w:tcPr>
          <w:p w14:paraId="57C13598">
            <w:pPr>
              <w:pStyle w:val="7"/>
              <w:spacing w:before="185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河南省纳米能源与催化材料国际联合实验室</w:t>
            </w:r>
          </w:p>
        </w:tc>
        <w:tc>
          <w:tcPr>
            <w:tcW w:w="3686" w:type="dxa"/>
            <w:vAlign w:val="top"/>
          </w:tcPr>
          <w:p w14:paraId="79B8F4FD">
            <w:pPr>
              <w:pStyle w:val="7"/>
              <w:spacing w:before="187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许昌学院</w:t>
            </w:r>
          </w:p>
        </w:tc>
        <w:tc>
          <w:tcPr>
            <w:tcW w:w="974" w:type="dxa"/>
            <w:vAlign w:val="top"/>
          </w:tcPr>
          <w:p w14:paraId="0A1A4538">
            <w:pPr>
              <w:pStyle w:val="7"/>
              <w:spacing w:before="208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43496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4" w:type="dxa"/>
            <w:vAlign w:val="top"/>
          </w:tcPr>
          <w:p w14:paraId="17E41FFC">
            <w:pPr>
              <w:pStyle w:val="7"/>
              <w:spacing w:before="199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98</w:t>
            </w:r>
          </w:p>
        </w:tc>
        <w:tc>
          <w:tcPr>
            <w:tcW w:w="4505" w:type="dxa"/>
            <w:vAlign w:val="top"/>
          </w:tcPr>
          <w:p w14:paraId="5310DECB">
            <w:pPr>
              <w:pStyle w:val="7"/>
              <w:spacing w:before="178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河南省生殖内分泌国际联合实验室</w:t>
            </w:r>
          </w:p>
        </w:tc>
        <w:tc>
          <w:tcPr>
            <w:tcW w:w="3686" w:type="dxa"/>
            <w:vAlign w:val="top"/>
          </w:tcPr>
          <w:p w14:paraId="29305AA7">
            <w:pPr>
              <w:pStyle w:val="7"/>
              <w:spacing w:before="176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6C67D1DA">
            <w:pPr>
              <w:pStyle w:val="7"/>
              <w:spacing w:before="199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3B717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14" w:type="dxa"/>
            <w:vAlign w:val="top"/>
          </w:tcPr>
          <w:p w14:paraId="483CDB43">
            <w:pPr>
              <w:pStyle w:val="7"/>
              <w:spacing w:before="239"/>
              <w:ind w:left="2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99</w:t>
            </w:r>
          </w:p>
        </w:tc>
        <w:tc>
          <w:tcPr>
            <w:tcW w:w="4505" w:type="dxa"/>
            <w:vAlign w:val="top"/>
          </w:tcPr>
          <w:p w14:paraId="1AC48476">
            <w:pPr>
              <w:pStyle w:val="7"/>
              <w:spacing w:before="56"/>
              <w:ind w:left="100" w:right="2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河南省幽门螺杆菌与医学微生态国际联合实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验室</w:t>
            </w:r>
          </w:p>
        </w:tc>
        <w:tc>
          <w:tcPr>
            <w:tcW w:w="3686" w:type="dxa"/>
            <w:vAlign w:val="top"/>
          </w:tcPr>
          <w:p w14:paraId="5625CC81">
            <w:pPr>
              <w:pStyle w:val="7"/>
              <w:spacing w:before="216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郑州大学</w:t>
            </w:r>
          </w:p>
        </w:tc>
        <w:tc>
          <w:tcPr>
            <w:tcW w:w="974" w:type="dxa"/>
            <w:vAlign w:val="top"/>
          </w:tcPr>
          <w:p w14:paraId="13EB3A3C">
            <w:pPr>
              <w:pStyle w:val="7"/>
              <w:spacing w:before="239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2001D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14" w:type="dxa"/>
            <w:vAlign w:val="top"/>
          </w:tcPr>
          <w:p w14:paraId="79CB4F0E">
            <w:pPr>
              <w:pStyle w:val="7"/>
              <w:spacing w:before="240"/>
              <w:ind w:left="18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4505" w:type="dxa"/>
            <w:vAlign w:val="top"/>
          </w:tcPr>
          <w:p w14:paraId="7E0853B6">
            <w:pPr>
              <w:pStyle w:val="7"/>
              <w:spacing w:before="56"/>
              <w:ind w:left="99" w:right="241" w:hanging="1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河南省生物质能源与纳米材料国际联合实验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室</w:t>
            </w:r>
          </w:p>
        </w:tc>
        <w:tc>
          <w:tcPr>
            <w:tcW w:w="3686" w:type="dxa"/>
            <w:vAlign w:val="top"/>
          </w:tcPr>
          <w:p w14:paraId="06C89253">
            <w:pPr>
              <w:pStyle w:val="7"/>
              <w:spacing w:before="219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河南农业大学</w:t>
            </w:r>
          </w:p>
        </w:tc>
        <w:tc>
          <w:tcPr>
            <w:tcW w:w="974" w:type="dxa"/>
            <w:vAlign w:val="top"/>
          </w:tcPr>
          <w:p w14:paraId="007C1BD4">
            <w:pPr>
              <w:pStyle w:val="7"/>
              <w:spacing w:before="240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02580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14" w:type="dxa"/>
            <w:vAlign w:val="top"/>
          </w:tcPr>
          <w:p w14:paraId="05C38080">
            <w:pPr>
              <w:pStyle w:val="7"/>
              <w:spacing w:before="241"/>
              <w:ind w:left="18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101</w:t>
            </w:r>
          </w:p>
        </w:tc>
        <w:tc>
          <w:tcPr>
            <w:tcW w:w="4505" w:type="dxa"/>
            <w:vAlign w:val="top"/>
          </w:tcPr>
          <w:p w14:paraId="09CF62D9">
            <w:pPr>
              <w:pStyle w:val="7"/>
              <w:spacing w:before="48" w:line="242" w:lineRule="auto"/>
              <w:ind w:left="100" w:right="2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河南省活性聚合与功能纳米材料国际联合实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验室</w:t>
            </w:r>
          </w:p>
        </w:tc>
        <w:tc>
          <w:tcPr>
            <w:tcW w:w="3686" w:type="dxa"/>
            <w:vAlign w:val="top"/>
          </w:tcPr>
          <w:p w14:paraId="10865F1F">
            <w:pPr>
              <w:pStyle w:val="7"/>
              <w:spacing w:before="218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郑州大学</w:t>
            </w:r>
          </w:p>
        </w:tc>
        <w:tc>
          <w:tcPr>
            <w:tcW w:w="974" w:type="dxa"/>
            <w:vAlign w:val="top"/>
          </w:tcPr>
          <w:p w14:paraId="032A15FC">
            <w:pPr>
              <w:pStyle w:val="7"/>
              <w:spacing w:before="241"/>
              <w:ind w:left="25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</w:tbl>
    <w:p w14:paraId="3725CDE7">
      <w:pPr>
        <w:rPr>
          <w:rFonts w:ascii="Arial"/>
          <w:sz w:val="21"/>
        </w:rPr>
      </w:pPr>
    </w:p>
    <w:p w14:paraId="6E56BFAD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30"/>
          <w:pgMar w:top="1430" w:right="924" w:bottom="1367" w:left="1085" w:header="0" w:footer="1069" w:gutter="0"/>
          <w:cols w:space="720" w:num="1"/>
        </w:sectPr>
      </w:pPr>
    </w:p>
    <w:p w14:paraId="0B375C04">
      <w:pPr>
        <w:spacing w:before="35"/>
      </w:pPr>
    </w:p>
    <w:p w14:paraId="28E2F935">
      <w:pPr>
        <w:spacing w:before="35"/>
      </w:pPr>
    </w:p>
    <w:p w14:paraId="7A15C06E">
      <w:pPr>
        <w:spacing w:before="34"/>
      </w:pPr>
    </w:p>
    <w:p w14:paraId="099DA537">
      <w:pPr>
        <w:spacing w:before="34"/>
      </w:pPr>
    </w:p>
    <w:tbl>
      <w:tblPr>
        <w:tblStyle w:val="6"/>
        <w:tblW w:w="9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36"/>
        <w:gridCol w:w="3716"/>
        <w:gridCol w:w="974"/>
      </w:tblGrid>
      <w:tr w14:paraId="5A5B0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14" w:type="dxa"/>
            <w:vAlign w:val="top"/>
          </w:tcPr>
          <w:p w14:paraId="26300074">
            <w:pPr>
              <w:pStyle w:val="7"/>
              <w:spacing w:before="202" w:line="221" w:lineRule="auto"/>
              <w:ind w:left="12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4536" w:type="dxa"/>
            <w:vAlign w:val="top"/>
          </w:tcPr>
          <w:p w14:paraId="7891E63E">
            <w:pPr>
              <w:pStyle w:val="7"/>
              <w:spacing w:before="201" w:line="220" w:lineRule="auto"/>
              <w:ind w:left="167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实验室名称</w:t>
            </w:r>
          </w:p>
        </w:tc>
        <w:tc>
          <w:tcPr>
            <w:tcW w:w="3716" w:type="dxa"/>
            <w:vAlign w:val="top"/>
          </w:tcPr>
          <w:p w14:paraId="32832612">
            <w:pPr>
              <w:pStyle w:val="7"/>
              <w:spacing w:before="199" w:line="219" w:lineRule="auto"/>
              <w:ind w:left="134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依托单位</w:t>
            </w:r>
          </w:p>
        </w:tc>
        <w:tc>
          <w:tcPr>
            <w:tcW w:w="974" w:type="dxa"/>
            <w:vAlign w:val="top"/>
          </w:tcPr>
          <w:p w14:paraId="3F63E08E">
            <w:pPr>
              <w:pStyle w:val="7"/>
              <w:spacing w:before="12" w:line="248" w:lineRule="auto"/>
              <w:ind w:left="262" w:right="246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批准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5"/>
                <w:sz w:val="22"/>
                <w:szCs w:val="22"/>
              </w:rPr>
              <w:t>时间</w:t>
            </w:r>
          </w:p>
        </w:tc>
      </w:tr>
      <w:tr w14:paraId="5047A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66EAE50E">
            <w:pPr>
              <w:pStyle w:val="7"/>
              <w:spacing w:before="201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102</w:t>
            </w:r>
          </w:p>
        </w:tc>
        <w:tc>
          <w:tcPr>
            <w:tcW w:w="4536" w:type="dxa"/>
            <w:vAlign w:val="top"/>
          </w:tcPr>
          <w:p w14:paraId="5F7C6175">
            <w:pPr>
              <w:pStyle w:val="7"/>
              <w:spacing w:before="180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河南省客车技术开发国际联合实验室</w:t>
            </w:r>
          </w:p>
        </w:tc>
        <w:tc>
          <w:tcPr>
            <w:tcW w:w="3716" w:type="dxa"/>
            <w:vAlign w:val="top"/>
          </w:tcPr>
          <w:p w14:paraId="58E680C5">
            <w:pPr>
              <w:pStyle w:val="7"/>
              <w:spacing w:before="180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宇通客车股份有限公司</w:t>
            </w:r>
          </w:p>
        </w:tc>
        <w:tc>
          <w:tcPr>
            <w:tcW w:w="974" w:type="dxa"/>
            <w:vAlign w:val="top"/>
          </w:tcPr>
          <w:p w14:paraId="001EC95C">
            <w:pPr>
              <w:pStyle w:val="7"/>
              <w:spacing w:before="201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74D95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4805A10E">
            <w:pPr>
              <w:pStyle w:val="7"/>
              <w:spacing w:before="202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103</w:t>
            </w:r>
          </w:p>
        </w:tc>
        <w:tc>
          <w:tcPr>
            <w:tcW w:w="4536" w:type="dxa"/>
            <w:vAlign w:val="top"/>
          </w:tcPr>
          <w:p w14:paraId="179C1BCA">
            <w:pPr>
              <w:pStyle w:val="7"/>
              <w:spacing w:before="179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河南省晶态微结构材料国际联合实验室</w:t>
            </w:r>
          </w:p>
        </w:tc>
        <w:tc>
          <w:tcPr>
            <w:tcW w:w="3716" w:type="dxa"/>
            <w:vAlign w:val="top"/>
          </w:tcPr>
          <w:p w14:paraId="4A49436B">
            <w:pPr>
              <w:pStyle w:val="7"/>
              <w:spacing w:before="179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郑州轻工业大学</w:t>
            </w:r>
          </w:p>
        </w:tc>
        <w:tc>
          <w:tcPr>
            <w:tcW w:w="974" w:type="dxa"/>
            <w:vAlign w:val="top"/>
          </w:tcPr>
          <w:p w14:paraId="647FCFCA">
            <w:pPr>
              <w:pStyle w:val="7"/>
              <w:spacing w:before="202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7CA98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4" w:type="dxa"/>
            <w:vAlign w:val="top"/>
          </w:tcPr>
          <w:p w14:paraId="38F7BFDF">
            <w:pPr>
              <w:pStyle w:val="7"/>
              <w:spacing w:before="203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104</w:t>
            </w:r>
          </w:p>
        </w:tc>
        <w:tc>
          <w:tcPr>
            <w:tcW w:w="4536" w:type="dxa"/>
            <w:vAlign w:val="top"/>
          </w:tcPr>
          <w:p w14:paraId="61BB1558">
            <w:pPr>
              <w:pStyle w:val="7"/>
              <w:spacing w:before="182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河南省东亚现代人起源国际联合实验室</w:t>
            </w:r>
          </w:p>
        </w:tc>
        <w:tc>
          <w:tcPr>
            <w:tcW w:w="3716" w:type="dxa"/>
            <w:vAlign w:val="top"/>
          </w:tcPr>
          <w:p w14:paraId="05828CCB">
            <w:pPr>
              <w:pStyle w:val="7"/>
              <w:spacing w:before="180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河南省文物考古研究院</w:t>
            </w:r>
          </w:p>
        </w:tc>
        <w:tc>
          <w:tcPr>
            <w:tcW w:w="974" w:type="dxa"/>
            <w:vAlign w:val="top"/>
          </w:tcPr>
          <w:p w14:paraId="01ADABB8">
            <w:pPr>
              <w:pStyle w:val="7"/>
              <w:spacing w:before="203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1D4B7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622D4100">
            <w:pPr>
              <w:pStyle w:val="7"/>
              <w:spacing w:before="203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105</w:t>
            </w:r>
          </w:p>
        </w:tc>
        <w:tc>
          <w:tcPr>
            <w:tcW w:w="4536" w:type="dxa"/>
            <w:vAlign w:val="top"/>
          </w:tcPr>
          <w:p w14:paraId="3A5CBE98">
            <w:pPr>
              <w:pStyle w:val="7"/>
              <w:spacing w:before="180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河南省心脏疾病研究国际联合实验室</w:t>
            </w:r>
          </w:p>
        </w:tc>
        <w:tc>
          <w:tcPr>
            <w:tcW w:w="3716" w:type="dxa"/>
            <w:vAlign w:val="top"/>
          </w:tcPr>
          <w:p w14:paraId="0D98C206">
            <w:pPr>
              <w:pStyle w:val="7"/>
              <w:spacing w:before="180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郑州大学第一附属医院</w:t>
            </w:r>
          </w:p>
        </w:tc>
        <w:tc>
          <w:tcPr>
            <w:tcW w:w="974" w:type="dxa"/>
            <w:vAlign w:val="top"/>
          </w:tcPr>
          <w:p w14:paraId="3D31D783">
            <w:pPr>
              <w:pStyle w:val="7"/>
              <w:spacing w:before="203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3B3A9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14" w:type="dxa"/>
            <w:vAlign w:val="top"/>
          </w:tcPr>
          <w:p w14:paraId="58C89B77">
            <w:pPr>
              <w:pStyle w:val="7"/>
              <w:spacing w:before="194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106</w:t>
            </w:r>
          </w:p>
        </w:tc>
        <w:tc>
          <w:tcPr>
            <w:tcW w:w="4536" w:type="dxa"/>
            <w:vAlign w:val="top"/>
          </w:tcPr>
          <w:p w14:paraId="01E5EF86">
            <w:pPr>
              <w:pStyle w:val="7"/>
              <w:spacing w:before="171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河南省计算智能研究与应用国际联合实验室</w:t>
            </w:r>
          </w:p>
        </w:tc>
        <w:tc>
          <w:tcPr>
            <w:tcW w:w="3716" w:type="dxa"/>
            <w:vAlign w:val="top"/>
          </w:tcPr>
          <w:p w14:paraId="7DFF3192">
            <w:pPr>
              <w:pStyle w:val="7"/>
              <w:spacing w:before="173" w:line="220" w:lineRule="auto"/>
              <w:ind w:left="12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中原工学院</w:t>
            </w:r>
          </w:p>
        </w:tc>
        <w:tc>
          <w:tcPr>
            <w:tcW w:w="974" w:type="dxa"/>
            <w:vAlign w:val="top"/>
          </w:tcPr>
          <w:p w14:paraId="134FFA05">
            <w:pPr>
              <w:pStyle w:val="7"/>
              <w:spacing w:before="194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58B55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4B090324">
            <w:pPr>
              <w:pStyle w:val="7"/>
              <w:spacing w:before="205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107</w:t>
            </w:r>
          </w:p>
        </w:tc>
        <w:tc>
          <w:tcPr>
            <w:tcW w:w="4536" w:type="dxa"/>
            <w:vAlign w:val="top"/>
          </w:tcPr>
          <w:p w14:paraId="6005E566">
            <w:pPr>
              <w:pStyle w:val="7"/>
              <w:spacing w:before="182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河南省全谷物小麦制品加工国际联合实验室</w:t>
            </w:r>
          </w:p>
        </w:tc>
        <w:tc>
          <w:tcPr>
            <w:tcW w:w="3716" w:type="dxa"/>
            <w:vAlign w:val="top"/>
          </w:tcPr>
          <w:p w14:paraId="481D518C">
            <w:pPr>
              <w:pStyle w:val="7"/>
              <w:spacing w:before="182" w:line="219" w:lineRule="auto"/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河南省农科院农副产品加工研究中心</w:t>
            </w:r>
          </w:p>
        </w:tc>
        <w:tc>
          <w:tcPr>
            <w:tcW w:w="974" w:type="dxa"/>
            <w:vAlign w:val="top"/>
          </w:tcPr>
          <w:p w14:paraId="2F262172">
            <w:pPr>
              <w:pStyle w:val="7"/>
              <w:spacing w:before="205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5D9B5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14" w:type="dxa"/>
            <w:vAlign w:val="top"/>
          </w:tcPr>
          <w:p w14:paraId="60DC5B0A">
            <w:pPr>
              <w:pStyle w:val="7"/>
              <w:spacing w:before="206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108</w:t>
            </w:r>
          </w:p>
        </w:tc>
        <w:tc>
          <w:tcPr>
            <w:tcW w:w="4536" w:type="dxa"/>
            <w:vAlign w:val="top"/>
          </w:tcPr>
          <w:p w14:paraId="377336A1">
            <w:pPr>
              <w:pStyle w:val="7"/>
              <w:spacing w:before="185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河南省肺结节诊治国际联合实验室</w:t>
            </w:r>
          </w:p>
        </w:tc>
        <w:tc>
          <w:tcPr>
            <w:tcW w:w="3716" w:type="dxa"/>
            <w:vAlign w:val="top"/>
          </w:tcPr>
          <w:p w14:paraId="7F1B3A5F">
            <w:pPr>
              <w:pStyle w:val="7"/>
              <w:spacing w:before="185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河南省人民医院</w:t>
            </w:r>
          </w:p>
        </w:tc>
        <w:tc>
          <w:tcPr>
            <w:tcW w:w="974" w:type="dxa"/>
            <w:vAlign w:val="top"/>
          </w:tcPr>
          <w:p w14:paraId="3FE7BE5B">
            <w:pPr>
              <w:pStyle w:val="7"/>
              <w:spacing w:before="206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38998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14" w:type="dxa"/>
            <w:vAlign w:val="top"/>
          </w:tcPr>
          <w:p w14:paraId="19970C12">
            <w:pPr>
              <w:pStyle w:val="7"/>
              <w:spacing w:before="237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109</w:t>
            </w:r>
          </w:p>
        </w:tc>
        <w:tc>
          <w:tcPr>
            <w:tcW w:w="4536" w:type="dxa"/>
            <w:vAlign w:val="top"/>
          </w:tcPr>
          <w:p w14:paraId="613CC5DD">
            <w:pPr>
              <w:pStyle w:val="7"/>
              <w:spacing w:before="35" w:line="245" w:lineRule="auto"/>
              <w:ind w:left="130" w:right="232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河南省反刍动物营养与饲料资源开发国际联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合实验室</w:t>
            </w:r>
          </w:p>
        </w:tc>
        <w:tc>
          <w:tcPr>
            <w:tcW w:w="3716" w:type="dxa"/>
            <w:vAlign w:val="top"/>
          </w:tcPr>
          <w:p w14:paraId="3F15396F">
            <w:pPr>
              <w:pStyle w:val="7"/>
              <w:spacing w:before="216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河南牧业经济学院</w:t>
            </w:r>
          </w:p>
        </w:tc>
        <w:tc>
          <w:tcPr>
            <w:tcW w:w="974" w:type="dxa"/>
            <w:vAlign w:val="top"/>
          </w:tcPr>
          <w:p w14:paraId="55597006">
            <w:pPr>
              <w:pStyle w:val="7"/>
              <w:spacing w:before="237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23F0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14" w:type="dxa"/>
            <w:vAlign w:val="top"/>
          </w:tcPr>
          <w:p w14:paraId="031007BC">
            <w:pPr>
              <w:pStyle w:val="7"/>
              <w:spacing w:before="248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110</w:t>
            </w:r>
          </w:p>
        </w:tc>
        <w:tc>
          <w:tcPr>
            <w:tcW w:w="4536" w:type="dxa"/>
            <w:vAlign w:val="top"/>
          </w:tcPr>
          <w:p w14:paraId="0725AFEB">
            <w:pPr>
              <w:pStyle w:val="7"/>
              <w:spacing w:before="36" w:line="253" w:lineRule="auto"/>
              <w:ind w:left="130" w:right="232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河南省航空功能材料与先进制备技术国际联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合实验室</w:t>
            </w:r>
          </w:p>
        </w:tc>
        <w:tc>
          <w:tcPr>
            <w:tcW w:w="3716" w:type="dxa"/>
            <w:vAlign w:val="top"/>
          </w:tcPr>
          <w:p w14:paraId="61AF4DE7">
            <w:pPr>
              <w:pStyle w:val="7"/>
              <w:spacing w:before="225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郑州航空工业管理学院</w:t>
            </w:r>
          </w:p>
        </w:tc>
        <w:tc>
          <w:tcPr>
            <w:tcW w:w="974" w:type="dxa"/>
            <w:vAlign w:val="top"/>
          </w:tcPr>
          <w:p w14:paraId="4E278E41">
            <w:pPr>
              <w:pStyle w:val="7"/>
              <w:spacing w:before="248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  <w:tr w14:paraId="05D16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14" w:type="dxa"/>
            <w:vAlign w:val="top"/>
          </w:tcPr>
          <w:p w14:paraId="462540AF">
            <w:pPr>
              <w:pStyle w:val="7"/>
              <w:spacing w:before="200" w:line="241" w:lineRule="auto"/>
              <w:ind w:left="18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111</w:t>
            </w:r>
          </w:p>
        </w:tc>
        <w:tc>
          <w:tcPr>
            <w:tcW w:w="4536" w:type="dxa"/>
            <w:vAlign w:val="top"/>
          </w:tcPr>
          <w:p w14:paraId="64C8B7CA">
            <w:pPr>
              <w:pStyle w:val="7"/>
              <w:spacing w:before="178" w:line="219" w:lineRule="auto"/>
              <w:ind w:lef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河南省胸部肿瘤转化医学国际联合实验室</w:t>
            </w:r>
          </w:p>
        </w:tc>
        <w:tc>
          <w:tcPr>
            <w:tcW w:w="3716" w:type="dxa"/>
            <w:vAlign w:val="top"/>
          </w:tcPr>
          <w:p w14:paraId="12B59269">
            <w:pPr>
              <w:pStyle w:val="7"/>
              <w:spacing w:before="178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河南省肿瘤医院</w:t>
            </w:r>
          </w:p>
        </w:tc>
        <w:tc>
          <w:tcPr>
            <w:tcW w:w="974" w:type="dxa"/>
            <w:vAlign w:val="top"/>
          </w:tcPr>
          <w:p w14:paraId="6957FA77">
            <w:pPr>
              <w:pStyle w:val="7"/>
              <w:spacing w:before="199"/>
              <w:ind w:left="2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2017</w:t>
            </w:r>
          </w:p>
        </w:tc>
      </w:tr>
    </w:tbl>
    <w:p w14:paraId="257481AE">
      <w:pPr>
        <w:rPr>
          <w:rFonts w:ascii="Arial"/>
          <w:sz w:val="21"/>
        </w:rPr>
      </w:pPr>
    </w:p>
    <w:sectPr>
      <w:footerReference r:id="rId10" w:type="default"/>
      <w:pgSz w:w="11900" w:h="16830"/>
      <w:pgMar w:top="1430" w:right="964" w:bottom="1124" w:left="984" w:header="0" w:footer="8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25FA2">
    <w:pPr>
      <w:spacing w:before="1" w:line="232" w:lineRule="auto"/>
      <w:ind w:left="83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736AC">
    <w:pPr>
      <w:spacing w:line="231" w:lineRule="auto"/>
      <w:ind w:left="808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—5—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BA5E3">
    <w:pPr>
      <w:spacing w:before="1" w:line="231" w:lineRule="auto"/>
      <w:ind w:left="84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7DCE2">
    <w:pPr>
      <w:spacing w:before="1" w:line="231" w:lineRule="auto"/>
      <w:ind w:left="807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72679">
    <w:pPr>
      <w:spacing w:line="231" w:lineRule="auto"/>
      <w:ind w:left="82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—8—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8937D">
    <w:pPr>
      <w:spacing w:line="232" w:lineRule="auto"/>
      <w:ind w:left="8125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335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4273</Words>
  <Characters>4845</Characters>
  <TotalTime>0</TotalTime>
  <ScaleCrop>false</ScaleCrop>
  <LinksUpToDate>false</LinksUpToDate>
  <CharactersWithSpaces>4918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2026-09-14T09:50:00Z</dcterms:created>
  <dc:creator>HP</dc:creator>
  <cp:lastModifiedBy>李菡菲</cp:lastModifiedBy>
  <dcterms:modified xsi:type="dcterms:W3CDTF">2026-09-14T02:13:04Z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2026-09-14T09:50:10Z</vt:filetime>
  </property>
  <property fmtid="{D5CDD505-2E9C-101B-9397-08002B2CF9AE}" pid="4" name="UsrData">
    <vt:lpwstr>6aa752ce93b872002067a2cbwl</vt:lpwstr>
  </property>
  <property fmtid="{D5CDD505-2E9C-101B-9397-08002B2CF9AE}" pid="5" name="KSOTemplateDocerSaveRecord">
    <vt:lpwstr>eyJoZGlkIjoiMTU4ZTk1MmZhZDkzYWM3MmViMzQ5MmMzNjU3NTkwNDIiLCJ1c2VySWQiOiIxNjE4MzEwOTIxIn0=</vt:lpwstr>
  </property>
  <property fmtid="{D5CDD505-2E9C-101B-9397-08002B2CF9AE}" pid="6" name="KSOProductBuildVer">
    <vt:lpwstr>2052-12.1.0.24034</vt:lpwstr>
  </property>
  <property fmtid="{D5CDD505-2E9C-101B-9397-08002B2CF9AE}" pid="7" name="ICV">
    <vt:lpwstr>01C9506F5BD54931BF6E2485FF9AADFE_13</vt:lpwstr>
  </property>
</Properties>
</file>